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E5E" w:rsidRPr="00420853" w:rsidRDefault="009C4E5E" w:rsidP="009C4E5E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9C4E5E" w:rsidRPr="00B5351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</w:t>
      </w:r>
      <w:r w:rsidR="00793FD6">
        <w:rPr>
          <w:rFonts w:ascii="Times New Roman" w:hAnsi="Times New Roman" w:cs="Times New Roman"/>
          <w:b/>
          <w:sz w:val="24"/>
          <w:szCs w:val="24"/>
        </w:rPr>
        <w:t>О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B53513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  <w:r w:rsidR="00B5351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№</w:t>
      </w:r>
      <w:r w:rsidR="00B53513" w:rsidRPr="00B53513">
        <w:rPr>
          <w:rFonts w:ascii="Times New Roman" w:hAnsi="Times New Roman" w:cs="Times New Roman"/>
          <w:b/>
          <w:sz w:val="28"/>
          <w:szCs w:val="28"/>
        </w:rPr>
        <w:t xml:space="preserve"> 16-140 У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 открытый </w:t>
      </w:r>
      <w:r w:rsidR="00665C97">
        <w:rPr>
          <w:rFonts w:ascii="Times New Roman" w:hAnsi="Times New Roman" w:cs="Times New Roman"/>
          <w:sz w:val="24"/>
          <w:szCs w:val="24"/>
        </w:rPr>
        <w:t>запрос предложений</w:t>
      </w:r>
      <w:r w:rsidRPr="00420853">
        <w:rPr>
          <w:rFonts w:ascii="Times New Roman" w:hAnsi="Times New Roman" w:cs="Times New Roman"/>
          <w:sz w:val="24"/>
          <w:szCs w:val="24"/>
        </w:rPr>
        <w:t xml:space="preserve"> по выбору исполнителя работ (услуг)</w:t>
      </w:r>
    </w:p>
    <w:p w:rsidR="009C4E5E" w:rsidRPr="00665C97" w:rsidRDefault="00FF6CEF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Ремонт и окраска кузова автомобилей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</w:rPr>
      </w:pPr>
      <w:r w:rsidRPr="00420853">
        <w:rPr>
          <w:rFonts w:ascii="Times New Roman" w:hAnsi="Times New Roman" w:cs="Times New Roman"/>
          <w:i/>
        </w:rPr>
        <w:t>(наименование закупки)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DA0FC2">
        <w:rPr>
          <w:rFonts w:ascii="Times New Roman" w:hAnsi="Times New Roman" w:cs="Times New Roman"/>
          <w:sz w:val="24"/>
          <w:szCs w:val="24"/>
          <w:u w:val="single"/>
        </w:rPr>
        <w:t>1107/6.</w:t>
      </w:r>
      <w:r w:rsidR="00665C97">
        <w:rPr>
          <w:rFonts w:ascii="Times New Roman" w:hAnsi="Times New Roman" w:cs="Times New Roman"/>
          <w:sz w:val="24"/>
          <w:szCs w:val="24"/>
          <w:u w:val="single"/>
        </w:rPr>
        <w:t>38-</w:t>
      </w:r>
      <w:r w:rsidR="00FF6CEF">
        <w:rPr>
          <w:rFonts w:ascii="Times New Roman" w:hAnsi="Times New Roman" w:cs="Times New Roman"/>
          <w:sz w:val="24"/>
          <w:szCs w:val="24"/>
          <w:u w:val="single"/>
        </w:rPr>
        <w:t>936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9C4E5E" w:rsidRPr="00420853" w:rsidRDefault="00665C97" w:rsidP="009C4E5E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Василеостровская ТЭЦ (ТЭЦ-7)</w:t>
      </w:r>
      <w:r w:rsidR="009C4E5E" w:rsidRPr="00420853">
        <w:rPr>
          <w:rFonts w:ascii="Times New Roman" w:hAnsi="Times New Roman" w:cs="Times New Roman"/>
          <w:sz w:val="24"/>
          <w:szCs w:val="24"/>
        </w:rPr>
        <w:t xml:space="preserve"> филиала «</w:t>
      </w:r>
      <w:r>
        <w:rPr>
          <w:rFonts w:ascii="Times New Roman" w:hAnsi="Times New Roman" w:cs="Times New Roman"/>
          <w:sz w:val="24"/>
          <w:szCs w:val="24"/>
          <w:u w:val="single"/>
        </w:rPr>
        <w:t>Невский</w:t>
      </w:r>
      <w:r w:rsidR="009C4E5E" w:rsidRPr="00420853">
        <w:rPr>
          <w:rFonts w:ascii="Times New Roman" w:hAnsi="Times New Roman" w:cs="Times New Roman"/>
          <w:sz w:val="24"/>
          <w:szCs w:val="24"/>
        </w:rPr>
        <w:t>» ОАО «ТГК-1».</w:t>
      </w:r>
    </w:p>
    <w:p w:rsidR="009C4E5E" w:rsidRPr="00420853" w:rsidRDefault="00665C97" w:rsidP="009C4E5E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                   </w:t>
      </w:r>
      <w:r w:rsidR="009C4E5E" w:rsidRPr="00420853">
        <w:rPr>
          <w:rFonts w:ascii="Times New Roman" w:hAnsi="Times New Roman" w:cs="Times New Roman"/>
          <w:i/>
          <w:sz w:val="16"/>
          <w:szCs w:val="16"/>
        </w:rPr>
        <w:t xml:space="preserve"> (наименование структурного подразделения)             </w:t>
      </w:r>
      <w:r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="009C4E5E" w:rsidRPr="00420853">
        <w:rPr>
          <w:rFonts w:ascii="Times New Roman" w:hAnsi="Times New Roman" w:cs="Times New Roman"/>
          <w:i/>
          <w:sz w:val="16"/>
          <w:szCs w:val="16"/>
        </w:rPr>
        <w:t xml:space="preserve">  (наименование филиала)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8A263F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Default="00665C97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</w:t>
            </w:r>
          </w:p>
          <w:p w:rsidR="00BA7C5B" w:rsidRPr="008A263F" w:rsidRDefault="00BA7C5B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50.20.1</w:t>
            </w:r>
          </w:p>
        </w:tc>
      </w:tr>
      <w:tr w:rsidR="009C4E5E" w:rsidRPr="008A263F" w:rsidTr="00DB56A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4E5E" w:rsidRPr="008A263F" w:rsidRDefault="009C4E5E" w:rsidP="00DB56A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4E5E" w:rsidRDefault="00665C97" w:rsidP="009C3A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</w:t>
            </w:r>
            <w:r w:rsidR="009C3A3B"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  <w:p w:rsidR="009C3A3B" w:rsidRPr="008A263F" w:rsidRDefault="009C3A3B" w:rsidP="009C3A3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5020590</w:t>
            </w:r>
          </w:p>
        </w:tc>
      </w:tr>
    </w:tbl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665C97" w:rsidRPr="00665C97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  <w:r w:rsidR="00515DC3">
        <w:rPr>
          <w:rFonts w:ascii="Times New Roman" w:hAnsi="Times New Roman" w:cs="Times New Roman"/>
          <w:sz w:val="24"/>
          <w:szCs w:val="24"/>
        </w:rPr>
        <w:t>г. Санкт-Петербург, о</w:t>
      </w:r>
      <w:r w:rsidR="00665C97" w:rsidRPr="00665C97">
        <w:rPr>
          <w:rFonts w:ascii="Times New Roman" w:hAnsi="Times New Roman" w:cs="Times New Roman"/>
          <w:sz w:val="24"/>
          <w:szCs w:val="24"/>
        </w:rPr>
        <w:t>борудование места проведения работ и качество их выполнения в соответствии с требованиями дилерских сервисных центров.</w:t>
      </w:r>
    </w:p>
    <w:p w:rsidR="009C4E5E" w:rsidRPr="00420853" w:rsidRDefault="00665C97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65C97">
        <w:rPr>
          <w:rFonts w:ascii="Times New Roman" w:hAnsi="Times New Roman" w:cs="Times New Roman"/>
          <w:b/>
          <w:sz w:val="24"/>
          <w:szCs w:val="24"/>
        </w:rPr>
        <w:t>Должность, ФИО и контактный телефон ответственного лица, составившего техническое задание</w:t>
      </w:r>
      <w:r w:rsidRPr="00665C97">
        <w:rPr>
          <w:rFonts w:ascii="Times New Roman" w:hAnsi="Times New Roman" w:cs="Times New Roman"/>
          <w:sz w:val="24"/>
          <w:szCs w:val="24"/>
        </w:rPr>
        <w:t xml:space="preserve">:  инженер по транспорту 1 категории ТЦ ТЭЦ-7 филиала «Невский» ОАО «ТГК-1» </w:t>
      </w:r>
      <w:r w:rsidRPr="00A90E3E">
        <w:rPr>
          <w:rFonts w:ascii="Times New Roman" w:hAnsi="Times New Roman" w:cs="Times New Roman"/>
          <w:b/>
          <w:sz w:val="24"/>
          <w:szCs w:val="24"/>
        </w:rPr>
        <w:t>Удин А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 xml:space="preserve">лексей </w:t>
      </w:r>
      <w:r w:rsidRPr="00A90E3E">
        <w:rPr>
          <w:rFonts w:ascii="Times New Roman" w:hAnsi="Times New Roman" w:cs="Times New Roman"/>
          <w:b/>
          <w:sz w:val="24"/>
          <w:szCs w:val="24"/>
        </w:rPr>
        <w:t>А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натольевич, тел. +7</w:t>
      </w:r>
      <w:r w:rsidR="009A2D6C" w:rsidRPr="00A9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(921)</w:t>
      </w:r>
      <w:r w:rsidR="009A2D6C" w:rsidRPr="00A90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E0B" w:rsidRPr="00A90E3E">
        <w:rPr>
          <w:rFonts w:ascii="Times New Roman" w:hAnsi="Times New Roman" w:cs="Times New Roman"/>
          <w:b/>
          <w:sz w:val="24"/>
          <w:szCs w:val="24"/>
        </w:rPr>
        <w:t>869-87-86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072024">
        <w:rPr>
          <w:rFonts w:ascii="Times New Roman" w:hAnsi="Times New Roman" w:cs="Times New Roman"/>
          <w:sz w:val="24"/>
          <w:szCs w:val="24"/>
        </w:rPr>
        <w:t>01 января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072024">
        <w:rPr>
          <w:rFonts w:ascii="Times New Roman" w:hAnsi="Times New Roman" w:cs="Times New Roman"/>
          <w:sz w:val="24"/>
          <w:szCs w:val="24"/>
        </w:rPr>
        <w:t>31 декабря 2016</w:t>
      </w:r>
      <w:r w:rsidRPr="0042085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54CE4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9C4E5E" w:rsidRPr="00454CE4" w:rsidRDefault="00454CE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Проведение </w:t>
      </w:r>
      <w:r w:rsidR="009C3A3B">
        <w:rPr>
          <w:rFonts w:ascii="Times New Roman" w:hAnsi="Times New Roman" w:cs="Times New Roman"/>
          <w:sz w:val="24"/>
          <w:szCs w:val="24"/>
        </w:rPr>
        <w:t xml:space="preserve">ремонтных работ по восстановлению элементов кузова и лакокрасочного покрытия автомобилей марки </w:t>
      </w:r>
      <w:r w:rsidR="009C3A3B">
        <w:rPr>
          <w:rFonts w:ascii="Times New Roman" w:hAnsi="Times New Roman" w:cs="Times New Roman"/>
          <w:sz w:val="24"/>
          <w:szCs w:val="24"/>
          <w:lang w:val="en-US"/>
        </w:rPr>
        <w:t>Hyundai</w:t>
      </w:r>
      <w:r w:rsidR="009C3A3B">
        <w:rPr>
          <w:rFonts w:ascii="Times New Roman" w:hAnsi="Times New Roman" w:cs="Times New Roman"/>
          <w:sz w:val="24"/>
          <w:szCs w:val="24"/>
        </w:rPr>
        <w:t>, Mercedes, Audi, Lexus, ГАЗ</w:t>
      </w:r>
      <w:r w:rsidR="009F7756">
        <w:rPr>
          <w:rFonts w:ascii="Times New Roman" w:hAnsi="Times New Roman" w:cs="Times New Roman"/>
          <w:sz w:val="24"/>
          <w:szCs w:val="24"/>
        </w:rPr>
        <w:t>.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  </w:t>
      </w:r>
      <w:r w:rsidR="009941A4">
        <w:rPr>
          <w:rFonts w:ascii="Times New Roman" w:hAnsi="Times New Roman" w:cs="Times New Roman"/>
          <w:sz w:val="24"/>
          <w:szCs w:val="24"/>
        </w:rPr>
        <w:t xml:space="preserve"> 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54C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4CE4" w:rsidRPr="00454CE4" w:rsidRDefault="00454CE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941A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Максимальная</w:t>
      </w:r>
      <w:r w:rsidR="009C4E5E" w:rsidRPr="00420853">
        <w:rPr>
          <w:rFonts w:ascii="Times New Roman" w:hAnsi="Times New Roman" w:cs="Times New Roman"/>
          <w:b/>
          <w:sz w:val="24"/>
          <w:szCs w:val="24"/>
        </w:rPr>
        <w:t xml:space="preserve"> цена закупки - </w:t>
      </w:r>
      <w:r w:rsidR="000E2531">
        <w:rPr>
          <w:rFonts w:ascii="Times New Roman" w:hAnsi="Times New Roman" w:cs="Times New Roman"/>
          <w:sz w:val="24"/>
          <w:szCs w:val="24"/>
        </w:rPr>
        <w:t>5</w:t>
      </w:r>
      <w:r w:rsidR="00665C97">
        <w:rPr>
          <w:rFonts w:ascii="Times New Roman" w:hAnsi="Times New Roman" w:cs="Times New Roman"/>
          <w:sz w:val="24"/>
          <w:szCs w:val="24"/>
        </w:rPr>
        <w:t>00</w:t>
      </w:r>
      <w:r w:rsidR="009C4E5E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1-й квартал - </w:t>
      </w:r>
      <w:r w:rsidR="000E2531">
        <w:rPr>
          <w:rFonts w:ascii="Times New Roman" w:hAnsi="Times New Roman" w:cs="Times New Roman"/>
          <w:sz w:val="24"/>
          <w:szCs w:val="24"/>
        </w:rPr>
        <w:t>125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0E2531">
        <w:rPr>
          <w:rFonts w:ascii="Times New Roman" w:hAnsi="Times New Roman" w:cs="Times New Roman"/>
          <w:sz w:val="24"/>
          <w:szCs w:val="24"/>
        </w:rPr>
        <w:t>125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0E2531">
        <w:rPr>
          <w:rFonts w:ascii="Times New Roman" w:hAnsi="Times New Roman" w:cs="Times New Roman"/>
          <w:sz w:val="24"/>
          <w:szCs w:val="24"/>
        </w:rPr>
        <w:t>125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665C9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0E2531">
        <w:rPr>
          <w:rFonts w:ascii="Times New Roman" w:hAnsi="Times New Roman" w:cs="Times New Roman"/>
          <w:sz w:val="24"/>
          <w:szCs w:val="24"/>
        </w:rPr>
        <w:t>125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9941A4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Цель выполнения работ (услуг):</w:t>
      </w:r>
    </w:p>
    <w:p w:rsidR="009C4E5E" w:rsidRPr="00420853" w:rsidRDefault="009C4E5E" w:rsidP="00515DC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3A3B">
        <w:rPr>
          <w:rFonts w:ascii="Times New Roman" w:hAnsi="Times New Roman" w:cs="Times New Roman"/>
          <w:sz w:val="24"/>
          <w:szCs w:val="24"/>
        </w:rPr>
        <w:t xml:space="preserve">Восстановление элементов кузова автомобилей </w:t>
      </w:r>
      <w:r w:rsidR="002A2289">
        <w:rPr>
          <w:rFonts w:ascii="Times New Roman" w:hAnsi="Times New Roman" w:cs="Times New Roman"/>
          <w:sz w:val="24"/>
          <w:szCs w:val="24"/>
        </w:rPr>
        <w:t>подверженных коррозии и эрозии металла</w:t>
      </w:r>
      <w:r w:rsidR="009941A4">
        <w:rPr>
          <w:rFonts w:ascii="Times New Roman" w:hAnsi="Times New Roman" w:cs="Times New Roman"/>
          <w:sz w:val="24"/>
          <w:szCs w:val="24"/>
        </w:rPr>
        <w:t xml:space="preserve"> </w:t>
      </w:r>
      <w:r w:rsidR="009941A4" w:rsidRPr="009941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3EB8" w:rsidRPr="007B3EB8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Описание и основные технические характеристики объекта: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06B2" w:rsidRDefault="00BD06B2" w:rsidP="00BD06B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fb"/>
        <w:tblW w:w="0" w:type="auto"/>
        <w:tblLook w:val="04A0" w:firstRow="1" w:lastRow="0" w:firstColumn="1" w:lastColumn="0" w:noHBand="0" w:noVBand="1"/>
      </w:tblPr>
      <w:tblGrid>
        <w:gridCol w:w="5484"/>
        <w:gridCol w:w="1712"/>
      </w:tblGrid>
      <w:tr w:rsidR="00BD06B2" w:rsidRPr="00BD06B2" w:rsidTr="00BD06B2">
        <w:trPr>
          <w:trHeight w:val="300"/>
        </w:trPr>
        <w:tc>
          <w:tcPr>
            <w:tcW w:w="5484" w:type="dxa"/>
            <w:noWrap/>
            <w:vAlign w:val="center"/>
          </w:tcPr>
          <w:p w:rsidR="00BD06B2" w:rsidRPr="00072024" w:rsidRDefault="00BD06B2" w:rsidP="00BD06B2">
            <w:pPr>
              <w:widowControl/>
              <w:suppressAutoHyphens/>
              <w:autoSpaceDE/>
              <w:autoSpaceDN/>
              <w:adjustRightInd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1712" w:type="dxa"/>
            <w:noWrap/>
            <w:vAlign w:val="center"/>
          </w:tcPr>
          <w:p w:rsidR="00BD06B2" w:rsidRPr="00072024" w:rsidRDefault="00BD06B2" w:rsidP="00BD06B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Кол-во (шт.)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BD06B2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1. Автомобиль Audi A6 2.8; 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0E2531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BD06B2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2. Автомобиль Audi A6 2.4;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E2531" w:rsidRPr="00BD06B2" w:rsidTr="00BD06B2">
        <w:trPr>
          <w:trHeight w:val="300"/>
        </w:trPr>
        <w:tc>
          <w:tcPr>
            <w:tcW w:w="5484" w:type="dxa"/>
            <w:noWrap/>
          </w:tcPr>
          <w:p w:rsidR="000E2531" w:rsidRPr="00072024" w:rsidRDefault="000E2531" w:rsidP="000E253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/>
                <w:sz w:val="24"/>
                <w:szCs w:val="24"/>
              </w:rPr>
              <w:t xml:space="preserve">3.Автомобиль </w:t>
            </w:r>
            <w:r w:rsidR="00072024"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Audi A6 3.0</w:t>
            </w:r>
          </w:p>
        </w:tc>
        <w:tc>
          <w:tcPr>
            <w:tcW w:w="1712" w:type="dxa"/>
            <w:noWrap/>
          </w:tcPr>
          <w:p w:rsidR="000E2531" w:rsidRPr="00072024" w:rsidRDefault="000E2531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72024" w:rsidRPr="00BD06B2" w:rsidTr="00BD06B2">
        <w:trPr>
          <w:trHeight w:val="300"/>
        </w:trPr>
        <w:tc>
          <w:tcPr>
            <w:tcW w:w="5484" w:type="dxa"/>
            <w:noWrap/>
          </w:tcPr>
          <w:p w:rsidR="00072024" w:rsidRPr="00072024" w:rsidRDefault="00072024" w:rsidP="000E2531">
            <w:pPr>
              <w:suppressAutoHyphens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72024">
              <w:rPr>
                <w:rFonts w:ascii="Times New Roman" w:hAnsi="Times New Roman"/>
                <w:sz w:val="24"/>
                <w:szCs w:val="24"/>
              </w:rPr>
              <w:t xml:space="preserve">.Автомобиль </w:t>
            </w: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Audi A8</w:t>
            </w:r>
          </w:p>
        </w:tc>
        <w:tc>
          <w:tcPr>
            <w:tcW w:w="1712" w:type="dxa"/>
            <w:noWrap/>
          </w:tcPr>
          <w:p w:rsidR="00072024" w:rsidRPr="00072024" w:rsidRDefault="00072024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Lexus LX-470;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Mercedes – Benz E300;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Mercedes – Benz Viano;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Hyundai Santa Fe 2.4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Hyundai SM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Hyundai Sonata 2.7</w:t>
            </w:r>
            <w:r w:rsidR="00406FAE" w:rsidRPr="0040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2A2289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Hyundai Sonata 2.0</w:t>
            </w:r>
            <w:r w:rsidR="00406F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072024" w:rsidRDefault="00072024" w:rsidP="002A2289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>. Автомобиль Hyundai TG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8C5D9C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06B2" w:rsidRPr="00BD06B2" w:rsidTr="00BD06B2">
        <w:trPr>
          <w:trHeight w:val="300"/>
        </w:trPr>
        <w:tc>
          <w:tcPr>
            <w:tcW w:w="5484" w:type="dxa"/>
            <w:noWrap/>
            <w:hideMark/>
          </w:tcPr>
          <w:p w:rsidR="00BD06B2" w:rsidRPr="00406FAE" w:rsidRDefault="00072024" w:rsidP="002A2289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C49D3">
              <w:rPr>
                <w:rFonts w:ascii="Times New Roman" w:hAnsi="Times New Roman" w:cs="Times New Roman"/>
                <w:sz w:val="24"/>
                <w:szCs w:val="24"/>
              </w:rPr>
              <w:t>. Автомобиль</w:t>
            </w:r>
            <w:r w:rsidR="00BD06B2"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A2289">
              <w:rPr>
                <w:rFonts w:ascii="Times New Roman" w:hAnsi="Times New Roman" w:cs="Times New Roman"/>
                <w:sz w:val="24"/>
                <w:szCs w:val="24"/>
              </w:rPr>
              <w:t>ГАЗ 31105</w:t>
            </w:r>
          </w:p>
        </w:tc>
        <w:tc>
          <w:tcPr>
            <w:tcW w:w="1712" w:type="dxa"/>
            <w:noWrap/>
            <w:hideMark/>
          </w:tcPr>
          <w:p w:rsidR="00BD06B2" w:rsidRPr="00072024" w:rsidRDefault="002A2289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4C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94C90" w:rsidRPr="00BD06B2" w:rsidTr="00BD06B2">
        <w:trPr>
          <w:trHeight w:val="300"/>
        </w:trPr>
        <w:tc>
          <w:tcPr>
            <w:tcW w:w="5484" w:type="dxa"/>
            <w:noWrap/>
          </w:tcPr>
          <w:p w:rsidR="00A94C90" w:rsidRPr="00072024" w:rsidRDefault="00A94C90" w:rsidP="002A2289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14.Автомобиль ГАЗ 3102</w:t>
            </w:r>
          </w:p>
        </w:tc>
        <w:tc>
          <w:tcPr>
            <w:tcW w:w="1712" w:type="dxa"/>
            <w:noWrap/>
          </w:tcPr>
          <w:p w:rsidR="00A94C90" w:rsidRDefault="00A94C90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B4113" w:rsidRPr="00CB4113" w:rsidTr="00BD06B2">
        <w:trPr>
          <w:trHeight w:val="300"/>
        </w:trPr>
        <w:tc>
          <w:tcPr>
            <w:tcW w:w="5484" w:type="dxa"/>
            <w:noWrap/>
          </w:tcPr>
          <w:p w:rsidR="00CB4113" w:rsidRPr="00072024" w:rsidRDefault="00CB4113" w:rsidP="00BD06B2">
            <w:pPr>
              <w:widowControl/>
              <w:suppressAutoHyphens/>
              <w:autoSpaceDE/>
              <w:autoSpaceDN/>
              <w:adjustRightInd/>
              <w:ind w:lef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12" w:type="dxa"/>
            <w:noWrap/>
          </w:tcPr>
          <w:p w:rsidR="00CB4113" w:rsidRPr="00072024" w:rsidRDefault="002A2289" w:rsidP="00BD06B2">
            <w:pPr>
              <w:widowControl/>
              <w:suppressAutoHyphens/>
              <w:autoSpaceDE/>
              <w:autoSpaceDN/>
              <w:adjustRightInd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</w:t>
            </w:r>
          </w:p>
        </w:tc>
      </w:tr>
    </w:tbl>
    <w:p w:rsidR="00BD06B2" w:rsidRDefault="00BD06B2" w:rsidP="00BD06B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56F54" w:rsidRDefault="00656F54" w:rsidP="00656F54">
      <w:pPr>
        <w:keepNext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656F54">
        <w:rPr>
          <w:rFonts w:ascii="Times New Roman CYR" w:hAnsi="Times New Roman CYR" w:cs="Times New Roman CYR"/>
          <w:b/>
          <w:bCs/>
          <w:sz w:val="24"/>
          <w:szCs w:val="24"/>
        </w:rPr>
        <w:t>У К Р У П Н Е Н Н А Я    В Е Д О М О С Т Ь</w:t>
      </w:r>
    </w:p>
    <w:p w:rsidR="007A1B08" w:rsidRPr="00656F54" w:rsidRDefault="007A1B08" w:rsidP="00656F54">
      <w:pPr>
        <w:keepNext/>
        <w:jc w:val="center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Cs/>
          <w:sz w:val="24"/>
          <w:szCs w:val="24"/>
        </w:rPr>
        <w:t xml:space="preserve">Объема работ по </w:t>
      </w:r>
      <w:r w:rsidR="00583501">
        <w:rPr>
          <w:rFonts w:ascii="Times New Roman CYR" w:hAnsi="Times New Roman CYR" w:cs="Times New Roman CYR"/>
          <w:bCs/>
          <w:sz w:val="24"/>
          <w:szCs w:val="24"/>
        </w:rPr>
        <w:t xml:space="preserve">ремонту и окраске кузова автомобиля </w:t>
      </w:r>
      <w:r>
        <w:rPr>
          <w:rFonts w:ascii="Times New Roman CYR" w:hAnsi="Times New Roman CYR" w:cs="Times New Roman CYR"/>
          <w:bCs/>
          <w:sz w:val="24"/>
          <w:szCs w:val="24"/>
        </w:rPr>
        <w:t xml:space="preserve">  </w:t>
      </w:r>
    </w:p>
    <w:tbl>
      <w:tblPr>
        <w:tblStyle w:val="afb"/>
        <w:tblW w:w="0" w:type="auto"/>
        <w:tblInd w:w="-5" w:type="dxa"/>
        <w:tblLook w:val="04A0" w:firstRow="1" w:lastRow="0" w:firstColumn="1" w:lastColumn="0" w:noHBand="0" w:noVBand="1"/>
      </w:tblPr>
      <w:tblGrid>
        <w:gridCol w:w="551"/>
        <w:gridCol w:w="3277"/>
        <w:gridCol w:w="1559"/>
        <w:gridCol w:w="1559"/>
        <w:gridCol w:w="2126"/>
      </w:tblGrid>
      <w:tr w:rsidR="00454A06" w:rsidRPr="00583501" w:rsidTr="00583501">
        <w:tc>
          <w:tcPr>
            <w:tcW w:w="551" w:type="dxa"/>
            <w:vAlign w:val="center"/>
          </w:tcPr>
          <w:p w:rsidR="00454A06" w:rsidRPr="006874C7" w:rsidRDefault="006874C7" w:rsidP="00454A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77" w:type="dxa"/>
            <w:vAlign w:val="center"/>
          </w:tcPr>
          <w:p w:rsidR="00454A06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автомобиля</w:t>
            </w:r>
          </w:p>
        </w:tc>
        <w:tc>
          <w:tcPr>
            <w:tcW w:w="1559" w:type="dxa"/>
            <w:vAlign w:val="center"/>
          </w:tcPr>
          <w:p w:rsidR="00454A06" w:rsidRPr="00583501" w:rsidRDefault="00583501" w:rsidP="00454A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</w:t>
            </w:r>
            <w:r w:rsidRPr="0058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.№</w:t>
            </w:r>
          </w:p>
        </w:tc>
        <w:tc>
          <w:tcPr>
            <w:tcW w:w="1559" w:type="dxa"/>
            <w:vAlign w:val="center"/>
          </w:tcPr>
          <w:p w:rsidR="00454A06" w:rsidRPr="00583501" w:rsidRDefault="00583501" w:rsidP="00454A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Год. выпуска</w:t>
            </w:r>
          </w:p>
        </w:tc>
        <w:tc>
          <w:tcPr>
            <w:tcW w:w="2126" w:type="dxa"/>
            <w:vAlign w:val="center"/>
          </w:tcPr>
          <w:p w:rsidR="00454A06" w:rsidRPr="00583501" w:rsidRDefault="00583501" w:rsidP="00454A0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элементов кузова требующих ремонта</w:t>
            </w:r>
            <w:r w:rsidR="00A94C90">
              <w:rPr>
                <w:rFonts w:ascii="Times New Roman" w:hAnsi="Times New Roman" w:cs="Times New Roman"/>
                <w:sz w:val="24"/>
                <w:szCs w:val="24"/>
              </w:rPr>
              <w:t xml:space="preserve"> или окраски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шт. </w:t>
            </w:r>
          </w:p>
        </w:tc>
      </w:tr>
      <w:tr w:rsidR="006874C7" w:rsidRPr="00583501" w:rsidTr="00583501">
        <w:tc>
          <w:tcPr>
            <w:tcW w:w="551" w:type="dxa"/>
            <w:vAlign w:val="center"/>
          </w:tcPr>
          <w:p w:rsidR="006874C7" w:rsidRPr="00583501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77" w:type="dxa"/>
          </w:tcPr>
          <w:p w:rsidR="006874C7" w:rsidRPr="00583501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8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</w:t>
            </w: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 xml:space="preserve">6 2.8; 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О801ОА78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126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74C7" w:rsidRPr="00583501" w:rsidTr="00583501">
        <w:tc>
          <w:tcPr>
            <w:tcW w:w="551" w:type="dxa"/>
            <w:vAlign w:val="center"/>
          </w:tcPr>
          <w:p w:rsidR="006874C7" w:rsidRPr="00583501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77" w:type="dxa"/>
          </w:tcPr>
          <w:p w:rsidR="006874C7" w:rsidRPr="00583501" w:rsidRDefault="006874C7" w:rsidP="00406FAE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8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Audi</w:t>
            </w: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>6 2.4;</w:t>
            </w:r>
            <w:r w:rsidR="00583501" w:rsidRPr="00583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В606ОТ98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RPr="00583501" w:rsidTr="00583501">
        <w:tc>
          <w:tcPr>
            <w:tcW w:w="551" w:type="dxa"/>
            <w:vAlign w:val="center"/>
          </w:tcPr>
          <w:p w:rsidR="006874C7" w:rsidRPr="00583501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77" w:type="dxa"/>
          </w:tcPr>
          <w:p w:rsidR="006874C7" w:rsidRPr="00583501" w:rsidRDefault="006874C7" w:rsidP="006874C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Audi</w:t>
            </w:r>
            <w:r w:rsidRPr="00583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83501">
              <w:rPr>
                <w:rFonts w:ascii="Times New Roman" w:hAnsi="Times New Roman"/>
                <w:sz w:val="24"/>
                <w:szCs w:val="24"/>
              </w:rPr>
              <w:t>6 3.0</w:t>
            </w:r>
            <w:r w:rsidR="00583501" w:rsidRPr="0058350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О074ОА78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2126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74C7" w:rsidRPr="00583501" w:rsidTr="00583501">
        <w:tc>
          <w:tcPr>
            <w:tcW w:w="551" w:type="dxa"/>
            <w:vAlign w:val="center"/>
          </w:tcPr>
          <w:p w:rsidR="006874C7" w:rsidRPr="00583501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77" w:type="dxa"/>
          </w:tcPr>
          <w:p w:rsidR="006874C7" w:rsidRPr="00583501" w:rsidRDefault="006874C7" w:rsidP="006874C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Audi</w:t>
            </w:r>
            <w:r w:rsidRPr="00583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2024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58350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В343ТС178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126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RPr="00583501" w:rsidTr="00583501">
        <w:tc>
          <w:tcPr>
            <w:tcW w:w="551" w:type="dxa"/>
            <w:vAlign w:val="center"/>
          </w:tcPr>
          <w:p w:rsidR="006874C7" w:rsidRPr="00583501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77" w:type="dxa"/>
          </w:tcPr>
          <w:p w:rsidR="006874C7" w:rsidRPr="00583501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58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Lexus</w:t>
            </w: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LX</w:t>
            </w: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>-470;</w:t>
            </w:r>
            <w:r w:rsidR="00583501" w:rsidRPr="00583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В976ТТ98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126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74C7" w:rsidRPr="00583501" w:rsidTr="00583501">
        <w:tc>
          <w:tcPr>
            <w:tcW w:w="551" w:type="dxa"/>
            <w:vAlign w:val="center"/>
          </w:tcPr>
          <w:p w:rsidR="006874C7" w:rsidRPr="00583501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77" w:type="dxa"/>
          </w:tcPr>
          <w:p w:rsidR="006874C7" w:rsidRPr="00406FAE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</w:t>
            </w:r>
            <w:r w:rsidRPr="00583501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Benz E300;</w:t>
            </w:r>
            <w:r w:rsidR="0058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874C7" w:rsidRPr="00583501" w:rsidRDefault="00583501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В136</w:t>
            </w:r>
            <w:r w:rsidR="00460936">
              <w:rPr>
                <w:rFonts w:ascii="Times New Roman" w:hAnsi="Times New Roman" w:cs="Times New Roman"/>
                <w:sz w:val="24"/>
                <w:szCs w:val="24"/>
              </w:rPr>
              <w:t>УХ98</w:t>
            </w:r>
          </w:p>
        </w:tc>
        <w:tc>
          <w:tcPr>
            <w:tcW w:w="1559" w:type="dxa"/>
            <w:vAlign w:val="center"/>
          </w:tcPr>
          <w:p w:rsidR="006874C7" w:rsidRPr="00460936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2009</w:t>
            </w:r>
          </w:p>
        </w:tc>
        <w:tc>
          <w:tcPr>
            <w:tcW w:w="2126" w:type="dxa"/>
            <w:vAlign w:val="center"/>
          </w:tcPr>
          <w:p w:rsidR="006874C7" w:rsidRPr="00460936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874C7" w:rsidTr="00583501">
        <w:tc>
          <w:tcPr>
            <w:tcW w:w="551" w:type="dxa"/>
            <w:vAlign w:val="center"/>
          </w:tcPr>
          <w:p w:rsidR="006874C7" w:rsidRP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77" w:type="dxa"/>
          </w:tcPr>
          <w:p w:rsidR="006874C7" w:rsidRPr="00406FAE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Mercedes – Benz Viano;</w:t>
            </w:r>
          </w:p>
        </w:tc>
        <w:tc>
          <w:tcPr>
            <w:tcW w:w="1559" w:type="dxa"/>
            <w:vAlign w:val="center"/>
          </w:tcPr>
          <w:p w:rsidR="006874C7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О587ММ78</w:t>
            </w:r>
          </w:p>
        </w:tc>
        <w:tc>
          <w:tcPr>
            <w:tcW w:w="1559" w:type="dxa"/>
            <w:vAlign w:val="center"/>
          </w:tcPr>
          <w:p w:rsidR="006874C7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2004</w:t>
            </w:r>
          </w:p>
        </w:tc>
        <w:tc>
          <w:tcPr>
            <w:tcW w:w="2126" w:type="dxa"/>
            <w:vAlign w:val="center"/>
          </w:tcPr>
          <w:p w:rsidR="006874C7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874C7" w:rsidTr="00583501">
        <w:tc>
          <w:tcPr>
            <w:tcW w:w="551" w:type="dxa"/>
            <w:vAlign w:val="center"/>
          </w:tcPr>
          <w:p w:rsid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77" w:type="dxa"/>
          </w:tcPr>
          <w:p w:rsidR="006874C7" w:rsidRPr="00406FAE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F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 Santa Fe 2.4</w:t>
            </w:r>
            <w:r w:rsidR="005835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874C7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В999АМ178</w:t>
            </w:r>
          </w:p>
        </w:tc>
        <w:tc>
          <w:tcPr>
            <w:tcW w:w="1559" w:type="dxa"/>
            <w:vAlign w:val="center"/>
          </w:tcPr>
          <w:p w:rsidR="006874C7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2126" w:type="dxa"/>
            <w:vAlign w:val="center"/>
          </w:tcPr>
          <w:p w:rsidR="006874C7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74C7" w:rsidTr="00583501">
        <w:tc>
          <w:tcPr>
            <w:tcW w:w="551" w:type="dxa"/>
            <w:vAlign w:val="center"/>
          </w:tcPr>
          <w:p w:rsidR="006874C7" w:rsidRDefault="006874C7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77" w:type="dxa"/>
          </w:tcPr>
          <w:p w:rsidR="006874C7" w:rsidRPr="00072024" w:rsidRDefault="006874C7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>Hyundai SM</w:t>
            </w:r>
            <w:r w:rsidR="00583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6874C7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В306РВ178</w:t>
            </w:r>
          </w:p>
        </w:tc>
        <w:tc>
          <w:tcPr>
            <w:tcW w:w="1559" w:type="dxa"/>
            <w:vAlign w:val="center"/>
          </w:tcPr>
          <w:p w:rsidR="006874C7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6874C7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0936" w:rsidTr="00D04CD0">
        <w:tc>
          <w:tcPr>
            <w:tcW w:w="551" w:type="dxa"/>
            <w:vMerge w:val="restart"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77" w:type="dxa"/>
            <w:vMerge w:val="restart"/>
            <w:vAlign w:val="center"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Hyundai Sonata 2.7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В758ОУ98</w:t>
            </w:r>
          </w:p>
        </w:tc>
        <w:tc>
          <w:tcPr>
            <w:tcW w:w="1559" w:type="dxa"/>
            <w:vAlign w:val="center"/>
          </w:tcPr>
          <w:p w:rsidR="00460936" w:rsidRPr="006874C7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В954ОТ98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В825ОС98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В573ОЕ98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В578ОЕ98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0936" w:rsidTr="00E91FA1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В333СР98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В770ОУ98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В572ОЕ98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В958ОТ98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В959ОТ98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В955ОТ98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В759ОУ98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В575ОЕ98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60936" w:rsidTr="00D04CD0">
        <w:tc>
          <w:tcPr>
            <w:tcW w:w="551" w:type="dxa"/>
            <w:vMerge/>
            <w:vAlign w:val="center"/>
          </w:tcPr>
          <w:p w:rsidR="00460936" w:rsidRDefault="00460936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Pr="00072024" w:rsidRDefault="00460936" w:rsidP="0046093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936" w:rsidRPr="00460936" w:rsidRDefault="00460936" w:rsidP="004609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0936">
              <w:rPr>
                <w:rFonts w:ascii="Times New Roman" w:hAnsi="Times New Roman" w:cs="Times New Roman"/>
                <w:sz w:val="24"/>
                <w:szCs w:val="24"/>
              </w:rPr>
              <w:t>В960ОТ98</w:t>
            </w:r>
          </w:p>
        </w:tc>
        <w:tc>
          <w:tcPr>
            <w:tcW w:w="1559" w:type="dxa"/>
            <w:vAlign w:val="center"/>
          </w:tcPr>
          <w:p w:rsidR="00460936" w:rsidRDefault="00460936" w:rsidP="00460936">
            <w:pPr>
              <w:jc w:val="center"/>
            </w:pPr>
            <w:r w:rsidRPr="000C2645"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46093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0936" w:rsidTr="00460936">
        <w:tc>
          <w:tcPr>
            <w:tcW w:w="551" w:type="dxa"/>
            <w:vMerge w:val="restart"/>
            <w:vAlign w:val="center"/>
          </w:tcPr>
          <w:p w:rsidR="00460936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77" w:type="dxa"/>
            <w:vMerge w:val="restart"/>
            <w:vAlign w:val="center"/>
          </w:tcPr>
          <w:p w:rsidR="00460936" w:rsidRPr="00072024" w:rsidRDefault="00460936" w:rsidP="0046093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Hyundai Sonata 2.0</w:t>
            </w:r>
          </w:p>
        </w:tc>
        <w:tc>
          <w:tcPr>
            <w:tcW w:w="1559" w:type="dxa"/>
            <w:vAlign w:val="center"/>
          </w:tcPr>
          <w:p w:rsidR="00460936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В711ТН98</w:t>
            </w:r>
          </w:p>
        </w:tc>
        <w:tc>
          <w:tcPr>
            <w:tcW w:w="1559" w:type="dxa"/>
            <w:vAlign w:val="center"/>
          </w:tcPr>
          <w:p w:rsidR="00460936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60936" w:rsidTr="00583501">
        <w:tc>
          <w:tcPr>
            <w:tcW w:w="551" w:type="dxa"/>
            <w:vMerge/>
            <w:vAlign w:val="center"/>
          </w:tcPr>
          <w:p w:rsidR="00460936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460936" w:rsidRDefault="00460936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60936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В731ТН98</w:t>
            </w:r>
          </w:p>
        </w:tc>
        <w:tc>
          <w:tcPr>
            <w:tcW w:w="1559" w:type="dxa"/>
            <w:vAlign w:val="center"/>
          </w:tcPr>
          <w:p w:rsidR="00460936" w:rsidRPr="006874C7" w:rsidRDefault="00460936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126" w:type="dxa"/>
            <w:vAlign w:val="center"/>
          </w:tcPr>
          <w:p w:rsidR="00460936" w:rsidRPr="006874C7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90" w:rsidTr="00A94C90">
        <w:tc>
          <w:tcPr>
            <w:tcW w:w="551" w:type="dxa"/>
            <w:vMerge w:val="restart"/>
            <w:vAlign w:val="center"/>
          </w:tcPr>
          <w:p w:rsidR="00A94C90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77" w:type="dxa"/>
            <w:vMerge w:val="restart"/>
            <w:vAlign w:val="center"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072024">
              <w:rPr>
                <w:rFonts w:ascii="Times New Roman" w:hAnsi="Times New Roman" w:cs="Times New Roman"/>
                <w:sz w:val="24"/>
                <w:szCs w:val="24"/>
              </w:rPr>
              <w:t xml:space="preserve"> Hyundai TG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94C90" w:rsidRPr="006874C7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В067УВ98</w:t>
            </w:r>
          </w:p>
        </w:tc>
        <w:tc>
          <w:tcPr>
            <w:tcW w:w="1559" w:type="dxa"/>
            <w:vAlign w:val="center"/>
          </w:tcPr>
          <w:p w:rsidR="00A94C90" w:rsidRPr="006874C7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126" w:type="dxa"/>
            <w:vAlign w:val="center"/>
          </w:tcPr>
          <w:p w:rsidR="00A94C90" w:rsidRPr="006874C7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90" w:rsidTr="00583501">
        <w:tc>
          <w:tcPr>
            <w:tcW w:w="551" w:type="dxa"/>
            <w:vMerge/>
            <w:vAlign w:val="center"/>
          </w:tcPr>
          <w:p w:rsidR="00A94C90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94C90" w:rsidRPr="006874C7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В981ТТ98</w:t>
            </w:r>
          </w:p>
        </w:tc>
        <w:tc>
          <w:tcPr>
            <w:tcW w:w="1559" w:type="dxa"/>
            <w:vAlign w:val="center"/>
          </w:tcPr>
          <w:p w:rsidR="00A94C90" w:rsidRPr="006874C7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126" w:type="dxa"/>
            <w:vAlign w:val="center"/>
          </w:tcPr>
          <w:p w:rsidR="00A94C90" w:rsidRPr="006874C7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94C90" w:rsidTr="007F4CCF">
        <w:tc>
          <w:tcPr>
            <w:tcW w:w="551" w:type="dxa"/>
            <w:vMerge w:val="restart"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77" w:type="dxa"/>
            <w:vMerge w:val="restart"/>
            <w:vAlign w:val="center"/>
          </w:tcPr>
          <w:p w:rsidR="00A94C90" w:rsidRPr="00072024" w:rsidRDefault="00A94C90" w:rsidP="007F4CCF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sz w:val="24"/>
                <w:szCs w:val="24"/>
              </w:rPr>
              <w:t>ГАЗ-31105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sz w:val="24"/>
                <w:szCs w:val="24"/>
              </w:rPr>
              <w:t>В100НУ98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sz w:val="24"/>
                <w:szCs w:val="24"/>
              </w:rPr>
              <w:t>В078НУ98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sz w:val="24"/>
                <w:szCs w:val="24"/>
              </w:rPr>
              <w:t>В083НУ98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sz w:val="24"/>
                <w:szCs w:val="24"/>
              </w:rPr>
              <w:t>В077НУ98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sz w:val="24"/>
                <w:szCs w:val="24"/>
              </w:rPr>
              <w:t>В082НУ98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В262СО98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В263СО98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В207АС178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2008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В277КУ98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В497МК98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В555МО98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В496МК98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2006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В498МК98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В537РК98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90" w:rsidTr="00B709A7">
        <w:tc>
          <w:tcPr>
            <w:tcW w:w="551" w:type="dxa"/>
            <w:vMerge/>
            <w:vAlign w:val="center"/>
          </w:tcPr>
          <w:p w:rsidR="00A94C90" w:rsidRDefault="00A94C90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vMerge/>
          </w:tcPr>
          <w:p w:rsidR="00A94C90" w:rsidRPr="00072024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C90" w:rsidRPr="00A94C90" w:rsidRDefault="00A94C90" w:rsidP="00A94C9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4C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В535РК98</w:t>
            </w:r>
          </w:p>
        </w:tc>
        <w:tc>
          <w:tcPr>
            <w:tcW w:w="1559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2126" w:type="dxa"/>
            <w:vAlign w:val="center"/>
          </w:tcPr>
          <w:p w:rsidR="00A94C90" w:rsidRDefault="007F4CCF" w:rsidP="00A94C90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94C90" w:rsidTr="00583501">
        <w:tc>
          <w:tcPr>
            <w:tcW w:w="551" w:type="dxa"/>
            <w:vAlign w:val="center"/>
          </w:tcPr>
          <w:p w:rsidR="00A94C90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77" w:type="dxa"/>
          </w:tcPr>
          <w:p w:rsidR="00A94C90" w:rsidRPr="00072024" w:rsidRDefault="00A94C90" w:rsidP="006874C7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3102</w:t>
            </w:r>
          </w:p>
        </w:tc>
        <w:tc>
          <w:tcPr>
            <w:tcW w:w="1559" w:type="dxa"/>
            <w:vAlign w:val="center"/>
          </w:tcPr>
          <w:p w:rsidR="00A94C90" w:rsidRDefault="00A94C90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В390МУ98</w:t>
            </w:r>
          </w:p>
        </w:tc>
        <w:tc>
          <w:tcPr>
            <w:tcW w:w="1559" w:type="dxa"/>
            <w:vAlign w:val="center"/>
          </w:tcPr>
          <w:p w:rsidR="00A94C90" w:rsidRDefault="007F4CCF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2005</w:t>
            </w:r>
          </w:p>
        </w:tc>
        <w:tc>
          <w:tcPr>
            <w:tcW w:w="2126" w:type="dxa"/>
            <w:vAlign w:val="center"/>
          </w:tcPr>
          <w:p w:rsidR="00A94C90" w:rsidRDefault="007F4CCF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94C90" w:rsidTr="00A94C90">
        <w:tc>
          <w:tcPr>
            <w:tcW w:w="6946" w:type="dxa"/>
            <w:gridSpan w:val="4"/>
            <w:vAlign w:val="center"/>
          </w:tcPr>
          <w:p w:rsidR="00A94C90" w:rsidRPr="00A94C90" w:rsidRDefault="00A94C90" w:rsidP="00A94C90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vAlign w:val="center"/>
          </w:tcPr>
          <w:p w:rsidR="00A94C90" w:rsidRPr="007F4CCF" w:rsidRDefault="007F4CCF" w:rsidP="006874C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</w:tr>
    </w:tbl>
    <w:p w:rsidR="00BD06B2" w:rsidRPr="007A1B08" w:rsidRDefault="007A1B08" w:rsidP="007A1B08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6874C7" w:rsidRPr="007A1B08" w:rsidRDefault="006874C7" w:rsidP="00BD06B2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C4E5E" w:rsidRPr="00420853" w:rsidRDefault="009C4E5E" w:rsidP="009C4E5E">
      <w:pPr>
        <w:widowControl/>
        <w:numPr>
          <w:ilvl w:val="0"/>
          <w:numId w:val="51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9C4E5E" w:rsidRPr="00420853" w:rsidRDefault="009C4E5E" w:rsidP="009C4E5E">
      <w:pPr>
        <w:pStyle w:val="afc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42085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B46E33" w:rsidRPr="00B46E33" w:rsidRDefault="007F4CCF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3.1.1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334862"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 работ по ремонту и окраске кузова, в том числе: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жестяные работы на кузове;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замена элементов конструкции кузова;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устранение повреждений кузова с использованием сварки, в т.ч. газовой;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устранение повреждений кузова с использованием полимерных клеев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и мастик, в т.ч. восстановление антикоррозийных покрытий;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и замена стекол;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ремонт и замена элементов интерьера автомобиля;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окраска кузова и дисков колес, в т.ч. с компьютерным подбором красок.</w:t>
      </w:r>
    </w:p>
    <w:p w:rsidR="00B46E33" w:rsidRPr="00B46E33" w:rsidRDefault="007F4CCF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3.1.2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334862"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Хранение и обеспечение сохранности автотранспортного средства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в период проведения ремонта</w:t>
      </w:r>
      <w:r w:rsidR="007F4C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окраски кузова</w:t>
      </w: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B46E33" w:rsidRPr="00B46E33" w:rsidRDefault="007F4CCF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3.1.3</w:t>
      </w:r>
      <w:r w:rsidR="00334862"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334862"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Предоставление возможности присутствия представителя Заказчика при проведении работ.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10.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</w:t>
      </w:r>
      <w:r w:rsidR="00071CA6">
        <w:rPr>
          <w:rFonts w:ascii="Times New Roman" w:eastAsia="Calibri" w:hAnsi="Times New Roman" w:cs="Times New Roman"/>
          <w:sz w:val="24"/>
          <w:szCs w:val="24"/>
          <w:lang w:eastAsia="en-US"/>
        </w:rPr>
        <w:t>необходимого оборудования для проведения лакокрасочных работ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11.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подготовленных специалистов высокой квалификации и сертификат соответствия Госстандарту России для производства любых видов услуг (работ) связанных с ремонтом </w:t>
      </w:r>
      <w:r w:rsidR="00071CA6">
        <w:rPr>
          <w:rFonts w:ascii="Times New Roman" w:eastAsia="Calibri" w:hAnsi="Times New Roman" w:cs="Times New Roman"/>
          <w:sz w:val="24"/>
          <w:szCs w:val="24"/>
          <w:lang w:eastAsia="en-US"/>
        </w:rPr>
        <w:t>и окраской кузова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автомобилей;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12.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Наличие  собственного сервисного центра, оснащенного оборудованием на оказание услуг по ремонту и </w:t>
      </w:r>
      <w:r w:rsidR="00071CA6">
        <w:rPr>
          <w:rFonts w:ascii="Times New Roman" w:eastAsia="Calibri" w:hAnsi="Times New Roman" w:cs="Times New Roman"/>
          <w:sz w:val="24"/>
          <w:szCs w:val="24"/>
          <w:lang w:eastAsia="en-US"/>
        </w:rPr>
        <w:t>окраске кузова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автомобилей в приделах границ Санкт-Петербурга, соответствующего требованиям оснащенности дилерских центров.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13. 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Стоимость сервисных товаров отдельно Заказчиком не оплачивается,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т.к. стоимость сервисных товаров включена в общую стоимость выполняемых (оказываемых)  работ (услуг). </w:t>
      </w:r>
    </w:p>
    <w:p w:rsidR="00B46E33" w:rsidRPr="00B46E33" w:rsidRDefault="00334862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3.1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334862">
        <w:rPr>
          <w:rFonts w:ascii="Times New Roman" w:eastAsia="Calibri" w:hAnsi="Times New Roman" w:cs="Times New Roman"/>
          <w:sz w:val="24"/>
          <w:szCs w:val="24"/>
          <w:lang w:eastAsia="en-US"/>
        </w:rPr>
        <w:t>14.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Требования к качеству выполняемых  работ (оказания услуг):</w:t>
      </w:r>
    </w:p>
    <w:p w:rsidR="00B46E33" w:rsidRPr="00B46E33" w:rsidRDefault="00071CA6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Работы (услуги) по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ремонту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окраске</w:t>
      </w:r>
      <w:r w:rsidR="00B46E33"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должны быть выполнены с надлежащим качеством в соответствии с технической документацией завода-изготовителя и согласно подписанного Заказчиком заказом-нарядом на выполнение (оказание)  работ (услуг).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Сервисные товары, применяемые при выполнении (оказании)  работ (услуг) по своему качеству должны быть новыми, не восстановленными, заводского производства, подтвержденные сертификатами соответствия качества, установленными законодательством Российской Федерации, и допущенными заводом-изготовителем для их использования в моделях автотранспортных средств Заказчика.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Срок гарантии качества на выполненные (оказанные) работы (услуги), не менее </w:t>
      </w:r>
      <w:r w:rsidR="00071CA6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месяцев со дня подписания Заказчиком Акта приемки выполненных работ. </w:t>
      </w:r>
    </w:p>
    <w:p w:rsidR="00B46E33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Исполнитель Контракта обязан обеспечить выполнение (оказание)  работ (услуг) по ремонту</w:t>
      </w:r>
      <w:r w:rsidR="00071C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окраске</w:t>
      </w: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соответствии с требованиями законодательства Российской Федер</w:t>
      </w:r>
      <w:r w:rsidR="00071CA6">
        <w:rPr>
          <w:rFonts w:ascii="Times New Roman" w:eastAsia="Calibri" w:hAnsi="Times New Roman" w:cs="Times New Roman"/>
          <w:sz w:val="24"/>
          <w:szCs w:val="24"/>
          <w:lang w:eastAsia="en-US"/>
        </w:rPr>
        <w:t>ации</w:t>
      </w: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</w:p>
    <w:p w:rsidR="009C4E5E" w:rsidRPr="00B46E33" w:rsidRDefault="00B46E33" w:rsidP="00B46E33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6E33">
        <w:rPr>
          <w:rFonts w:ascii="Times New Roman" w:eastAsia="Calibri" w:hAnsi="Times New Roman" w:cs="Times New Roman"/>
          <w:sz w:val="24"/>
          <w:szCs w:val="24"/>
          <w:lang w:eastAsia="en-US"/>
        </w:rPr>
        <w:t>- Результаты выполненных (оказанных) работ (услуг) должны соответствовать требованиям технической документации на данное ТС, условиям Контракта и удовлетворять требованиям Заказчика.</w:t>
      </w:r>
    </w:p>
    <w:p w:rsidR="00334862" w:rsidRPr="00B53513" w:rsidRDefault="00334862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9C4E5E" w:rsidRPr="00420853" w:rsidRDefault="009C4E5E" w:rsidP="009C4E5E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bookmarkEnd w:id="0"/>
    <w:bookmarkEnd w:id="1"/>
    <w:bookmarkEnd w:id="2"/>
    <w:bookmarkEnd w:id="3"/>
    <w:bookmarkEnd w:id="4"/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1. Общие требования - опыт оказания услуг не менее 3 лет.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2. Наличие свидетельства о членстве в СРО не требуется.</w:t>
      </w:r>
    </w:p>
    <w:p w:rsid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3.</w:t>
      </w:r>
      <w:r w:rsidR="005C4D74" w:rsidRPr="008C5D9C">
        <w:rPr>
          <w:rFonts w:ascii="Times New Roman" w:hAnsi="Times New Roman" w:cs="Times New Roman"/>
          <w:sz w:val="24"/>
          <w:szCs w:val="24"/>
        </w:rPr>
        <w:t>2.</w:t>
      </w:r>
      <w:r w:rsidRPr="00334862">
        <w:rPr>
          <w:rFonts w:ascii="Times New Roman" w:hAnsi="Times New Roman" w:cs="Times New Roman"/>
          <w:sz w:val="24"/>
          <w:szCs w:val="24"/>
        </w:rPr>
        <w:t>3. Специальные требования:</w:t>
      </w:r>
    </w:p>
    <w:p w:rsidR="00D50962" w:rsidRPr="006320E4" w:rsidRDefault="00D509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Возможность оказывать услуги по </w:t>
      </w:r>
      <w:r w:rsidR="006320E4">
        <w:rPr>
          <w:rFonts w:ascii="Times New Roman" w:hAnsi="Times New Roman" w:cs="Times New Roman"/>
          <w:sz w:val="24"/>
          <w:szCs w:val="24"/>
        </w:rPr>
        <w:t xml:space="preserve">ремонту и </w:t>
      </w:r>
      <w:r w:rsidR="00071CA6">
        <w:rPr>
          <w:rFonts w:ascii="Times New Roman" w:hAnsi="Times New Roman" w:cs="Times New Roman"/>
          <w:sz w:val="24"/>
          <w:szCs w:val="24"/>
        </w:rPr>
        <w:t>окраске кузова</w:t>
      </w:r>
      <w:r w:rsidR="006320E4">
        <w:rPr>
          <w:rFonts w:ascii="Times New Roman" w:hAnsi="Times New Roman" w:cs="Times New Roman"/>
          <w:sz w:val="24"/>
          <w:szCs w:val="24"/>
        </w:rPr>
        <w:t xml:space="preserve"> автомобиля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Mercedes</w:t>
      </w:r>
      <w:r w:rsidRPr="006320E4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Benz</w:t>
      </w:r>
      <w:r w:rsidRPr="006320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320E4">
        <w:rPr>
          <w:rFonts w:ascii="Times New Roman" w:hAnsi="Times New Roman" w:cs="Times New Roman"/>
          <w:sz w:val="24"/>
          <w:szCs w:val="24"/>
        </w:rPr>
        <w:t xml:space="preserve">300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6320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6320E4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Москва</w:t>
      </w:r>
      <w:r w:rsidR="006320E4" w:rsidRPr="006320E4">
        <w:rPr>
          <w:rFonts w:ascii="Times New Roman" w:hAnsi="Times New Roman" w:cs="Times New Roman"/>
          <w:sz w:val="24"/>
          <w:szCs w:val="24"/>
        </w:rPr>
        <w:t>.</w:t>
      </w:r>
    </w:p>
    <w:p w:rsidR="00AF448C" w:rsidRDefault="00AF448C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48C">
        <w:rPr>
          <w:rFonts w:ascii="Times New Roman" w:hAnsi="Times New Roman" w:cs="Times New Roman"/>
          <w:sz w:val="24"/>
          <w:szCs w:val="24"/>
        </w:rPr>
        <w:t xml:space="preserve">- </w:t>
      </w:r>
      <w:r w:rsidR="006320E4">
        <w:rPr>
          <w:rFonts w:ascii="Times New Roman" w:hAnsi="Times New Roman" w:cs="Times New Roman"/>
          <w:sz w:val="24"/>
          <w:szCs w:val="24"/>
        </w:rPr>
        <w:t>Предоставление</w:t>
      </w:r>
      <w:r>
        <w:rPr>
          <w:rFonts w:ascii="Times New Roman" w:hAnsi="Times New Roman" w:cs="Times New Roman"/>
          <w:sz w:val="24"/>
          <w:szCs w:val="24"/>
        </w:rPr>
        <w:t xml:space="preserve"> эвакуатора для транспортировки неисправного ТС</w:t>
      </w:r>
      <w:r w:rsidR="006320E4">
        <w:rPr>
          <w:rFonts w:ascii="Times New Roman" w:hAnsi="Times New Roman" w:cs="Times New Roman"/>
          <w:sz w:val="24"/>
          <w:szCs w:val="24"/>
        </w:rPr>
        <w:t>, в т.ч. автомобиля, попавшего в ДТП.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448C" w:rsidRDefault="00AF448C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Возможность предоставления длительного парковочного места </w:t>
      </w:r>
      <w:r w:rsidR="006320E4">
        <w:rPr>
          <w:rFonts w:ascii="Times New Roman" w:hAnsi="Times New Roman" w:cs="Times New Roman"/>
          <w:sz w:val="24"/>
          <w:szCs w:val="24"/>
        </w:rPr>
        <w:t xml:space="preserve">на охраняемой стоянке </w:t>
      </w:r>
      <w:r>
        <w:rPr>
          <w:rFonts w:ascii="Times New Roman" w:hAnsi="Times New Roman" w:cs="Times New Roman"/>
          <w:sz w:val="24"/>
          <w:szCs w:val="24"/>
        </w:rPr>
        <w:t>для ТС</w:t>
      </w:r>
      <w:r w:rsidR="006320E4">
        <w:rPr>
          <w:rFonts w:ascii="Times New Roman" w:hAnsi="Times New Roman" w:cs="Times New Roman"/>
          <w:sz w:val="24"/>
          <w:szCs w:val="24"/>
        </w:rPr>
        <w:t>, в т.ч.</w:t>
      </w:r>
      <w:r>
        <w:rPr>
          <w:rFonts w:ascii="Times New Roman" w:hAnsi="Times New Roman" w:cs="Times New Roman"/>
          <w:sz w:val="24"/>
          <w:szCs w:val="24"/>
        </w:rPr>
        <w:t xml:space="preserve"> ожидающего</w:t>
      </w:r>
      <w:r w:rsidR="00071CA6">
        <w:rPr>
          <w:rFonts w:ascii="Times New Roman" w:hAnsi="Times New Roman" w:cs="Times New Roman"/>
          <w:sz w:val="24"/>
          <w:szCs w:val="24"/>
        </w:rPr>
        <w:t xml:space="preserve"> ремонт и окраске кузова (элемента)</w:t>
      </w:r>
      <w:r>
        <w:rPr>
          <w:rFonts w:ascii="Times New Roman" w:hAnsi="Times New Roman" w:cs="Times New Roman"/>
          <w:sz w:val="24"/>
          <w:szCs w:val="24"/>
        </w:rPr>
        <w:t xml:space="preserve"> или после </w:t>
      </w:r>
      <w:r w:rsidR="006320E4">
        <w:rPr>
          <w:rFonts w:ascii="Times New Roman" w:hAnsi="Times New Roman" w:cs="Times New Roman"/>
          <w:sz w:val="24"/>
          <w:szCs w:val="24"/>
        </w:rPr>
        <w:t>их проведения</w:t>
      </w:r>
      <w:r w:rsidR="006320E4" w:rsidRPr="006320E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862" w:rsidRDefault="00B433B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34862" w:rsidRPr="00334862">
        <w:rPr>
          <w:rFonts w:ascii="Times New Roman" w:hAnsi="Times New Roman" w:cs="Times New Roman"/>
          <w:sz w:val="24"/>
          <w:szCs w:val="24"/>
        </w:rPr>
        <w:t>Услуги предоставляются в соответствии с за</w:t>
      </w:r>
      <w:r w:rsidR="00B3513A">
        <w:rPr>
          <w:rFonts w:ascii="Times New Roman" w:hAnsi="Times New Roman" w:cs="Times New Roman"/>
          <w:sz w:val="24"/>
          <w:szCs w:val="24"/>
        </w:rPr>
        <w:t>явками и требованиями Заказчика</w:t>
      </w:r>
      <w:r>
        <w:rPr>
          <w:rFonts w:ascii="Times New Roman" w:hAnsi="Times New Roman" w:cs="Times New Roman"/>
          <w:sz w:val="24"/>
          <w:szCs w:val="24"/>
        </w:rPr>
        <w:t xml:space="preserve"> по качеству их исполнения.</w:t>
      </w:r>
    </w:p>
    <w:p w:rsidR="00334862" w:rsidRPr="00334862" w:rsidRDefault="00B433B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B3513A">
        <w:rPr>
          <w:rFonts w:ascii="Times New Roman" w:hAnsi="Times New Roman" w:cs="Times New Roman"/>
          <w:sz w:val="24"/>
          <w:szCs w:val="24"/>
        </w:rPr>
        <w:t xml:space="preserve">Возможность </w:t>
      </w:r>
      <w:r w:rsidR="00334862" w:rsidRPr="00334862">
        <w:rPr>
          <w:rFonts w:ascii="Times New Roman" w:hAnsi="Times New Roman" w:cs="Times New Roman"/>
          <w:sz w:val="24"/>
          <w:szCs w:val="24"/>
        </w:rPr>
        <w:t>о</w:t>
      </w:r>
      <w:r w:rsidR="00B3513A">
        <w:rPr>
          <w:rFonts w:ascii="Times New Roman" w:hAnsi="Times New Roman" w:cs="Times New Roman"/>
          <w:sz w:val="24"/>
          <w:szCs w:val="24"/>
        </w:rPr>
        <w:t>существля</w:t>
      </w:r>
      <w:r w:rsidR="00334862" w:rsidRPr="00334862">
        <w:rPr>
          <w:rFonts w:ascii="Times New Roman" w:hAnsi="Times New Roman" w:cs="Times New Roman"/>
          <w:sz w:val="24"/>
          <w:szCs w:val="24"/>
        </w:rPr>
        <w:t>т</w:t>
      </w:r>
      <w:r w:rsidR="00B3513A">
        <w:rPr>
          <w:rFonts w:ascii="Times New Roman" w:hAnsi="Times New Roman" w:cs="Times New Roman"/>
          <w:sz w:val="24"/>
          <w:szCs w:val="24"/>
        </w:rPr>
        <w:t>ь</w:t>
      </w:r>
      <w:r w:rsidR="00334862" w:rsidRPr="00334862">
        <w:rPr>
          <w:rFonts w:ascii="Times New Roman" w:hAnsi="Times New Roman" w:cs="Times New Roman"/>
          <w:sz w:val="24"/>
          <w:szCs w:val="24"/>
        </w:rPr>
        <w:t xml:space="preserve"> конт</w:t>
      </w:r>
      <w:r w:rsidR="00B3513A">
        <w:rPr>
          <w:rFonts w:ascii="Times New Roman" w:hAnsi="Times New Roman" w:cs="Times New Roman"/>
          <w:sz w:val="24"/>
          <w:szCs w:val="24"/>
        </w:rPr>
        <w:t xml:space="preserve">роль качества оказываемых услуг </w:t>
      </w:r>
      <w:r w:rsidRPr="00334862">
        <w:rPr>
          <w:rFonts w:ascii="Times New Roman" w:hAnsi="Times New Roman" w:cs="Times New Roman"/>
          <w:sz w:val="24"/>
          <w:szCs w:val="24"/>
        </w:rPr>
        <w:t>Заказчик</w:t>
      </w:r>
      <w:r>
        <w:rPr>
          <w:rFonts w:ascii="Times New Roman" w:hAnsi="Times New Roman" w:cs="Times New Roman"/>
          <w:sz w:val="24"/>
          <w:szCs w:val="24"/>
        </w:rPr>
        <w:t>ом в лице ответственных лиц из состава ИТР непосредственн</w:t>
      </w:r>
      <w:r w:rsidR="00071CA6">
        <w:rPr>
          <w:rFonts w:ascii="Times New Roman" w:hAnsi="Times New Roman" w:cs="Times New Roman"/>
          <w:sz w:val="24"/>
          <w:szCs w:val="24"/>
        </w:rPr>
        <w:t>о на месте выполнения работ.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Формула ценообразования услуг указывается в коммерческом предложении    на основании расчета стоимости нормо-часа.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 Любое привлечение субподряда согласовывается с Заказчиком</w:t>
      </w:r>
      <w:r w:rsidR="00B3513A">
        <w:rPr>
          <w:rFonts w:ascii="Times New Roman" w:hAnsi="Times New Roman" w:cs="Times New Roman"/>
          <w:sz w:val="24"/>
          <w:szCs w:val="24"/>
        </w:rPr>
        <w:t>.</w:t>
      </w:r>
    </w:p>
    <w:p w:rsidR="00334862" w:rsidRPr="00334862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 xml:space="preserve">-  </w:t>
      </w:r>
      <w:r w:rsidR="00DA0FC2">
        <w:rPr>
          <w:rFonts w:ascii="Times New Roman" w:hAnsi="Times New Roman" w:cs="Times New Roman"/>
          <w:sz w:val="24"/>
          <w:szCs w:val="24"/>
        </w:rPr>
        <w:t xml:space="preserve">Период оказания услуг </w:t>
      </w:r>
      <w:r w:rsidR="00B3513A">
        <w:rPr>
          <w:rFonts w:ascii="Times New Roman" w:hAnsi="Times New Roman" w:cs="Times New Roman"/>
          <w:sz w:val="24"/>
          <w:szCs w:val="24"/>
        </w:rPr>
        <w:t xml:space="preserve">с </w:t>
      </w:r>
      <w:r w:rsidR="00DA0FC2">
        <w:rPr>
          <w:rFonts w:ascii="Times New Roman" w:hAnsi="Times New Roman" w:cs="Times New Roman"/>
          <w:sz w:val="24"/>
          <w:szCs w:val="24"/>
        </w:rPr>
        <w:t>01.01.2016</w:t>
      </w:r>
      <w:r w:rsidR="00B3513A">
        <w:rPr>
          <w:rFonts w:ascii="Times New Roman" w:hAnsi="Times New Roman" w:cs="Times New Roman"/>
          <w:sz w:val="24"/>
          <w:szCs w:val="24"/>
        </w:rPr>
        <w:t xml:space="preserve"> по </w:t>
      </w:r>
      <w:r w:rsidR="00DA0FC2">
        <w:rPr>
          <w:rFonts w:ascii="Times New Roman" w:hAnsi="Times New Roman" w:cs="Times New Roman"/>
          <w:sz w:val="24"/>
          <w:szCs w:val="24"/>
        </w:rPr>
        <w:t>31.12.2016</w:t>
      </w:r>
      <w:r w:rsidRPr="00334862">
        <w:rPr>
          <w:rFonts w:ascii="Times New Roman" w:hAnsi="Times New Roman" w:cs="Times New Roman"/>
          <w:sz w:val="24"/>
          <w:szCs w:val="24"/>
        </w:rPr>
        <w:t>.</w:t>
      </w:r>
    </w:p>
    <w:p w:rsidR="009C4E5E" w:rsidRDefault="00334862" w:rsidP="003348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862">
        <w:rPr>
          <w:rFonts w:ascii="Times New Roman" w:hAnsi="Times New Roman" w:cs="Times New Roman"/>
          <w:sz w:val="24"/>
          <w:szCs w:val="24"/>
        </w:rPr>
        <w:t>- Оплата оказанных услуг осуществляется на основании подписанного акта в течение  30 календарных дней с даты его подписания.</w:t>
      </w:r>
    </w:p>
    <w:p w:rsidR="0069155A" w:rsidRPr="00334862" w:rsidRDefault="0069155A" w:rsidP="0069155A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9155A">
        <w:rPr>
          <w:rFonts w:ascii="Times New Roman" w:hAnsi="Times New Roman" w:cs="Times New Roman"/>
          <w:sz w:val="24"/>
          <w:szCs w:val="24"/>
        </w:rPr>
        <w:t>Гарантийный срок на выполненные работы и установл</w:t>
      </w:r>
      <w:r w:rsidR="00071CA6">
        <w:rPr>
          <w:rFonts w:ascii="Times New Roman" w:hAnsi="Times New Roman" w:cs="Times New Roman"/>
          <w:sz w:val="24"/>
          <w:szCs w:val="24"/>
        </w:rPr>
        <w:t>енные запасные части не менее 6</w:t>
      </w:r>
      <w:r w:rsidRPr="0069155A">
        <w:rPr>
          <w:rFonts w:ascii="Times New Roman" w:hAnsi="Times New Roman" w:cs="Times New Roman"/>
          <w:sz w:val="24"/>
          <w:szCs w:val="24"/>
        </w:rPr>
        <w:t xml:space="preserve"> месяцев</w:t>
      </w:r>
    </w:p>
    <w:p w:rsidR="00136FF1" w:rsidRPr="00136FF1" w:rsidRDefault="00136FF1" w:rsidP="00B3513A">
      <w:pPr>
        <w:widowControl/>
        <w:autoSpaceDE/>
        <w:autoSpaceDN/>
        <w:adjustRightInd/>
        <w:ind w:left="284" w:firstLine="284"/>
        <w:rPr>
          <w:rFonts w:ascii="Times New Roman" w:hAnsi="Times New Roman" w:cs="Times New Roman"/>
          <w:sz w:val="24"/>
          <w:szCs w:val="24"/>
        </w:rPr>
      </w:pPr>
      <w:r w:rsidRPr="00136FF1">
        <w:rPr>
          <w:rFonts w:ascii="Times New Roman" w:hAnsi="Times New Roman" w:cs="Times New Roman"/>
          <w:sz w:val="24"/>
          <w:szCs w:val="24"/>
        </w:rPr>
        <w:t>Оферта участника конкурентных процедур должна содержать предложение по тарифам в виде таблицы, а именно:</w:t>
      </w:r>
    </w:p>
    <w:p w:rsidR="00136FF1" w:rsidRPr="00136FF1" w:rsidRDefault="00136FF1" w:rsidP="00136FF1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tbl>
      <w:tblPr>
        <w:tblW w:w="6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3544"/>
        <w:gridCol w:w="2412"/>
      </w:tblGrid>
      <w:tr w:rsidR="000B7EC5" w:rsidRPr="00136FF1" w:rsidTr="000B7EC5">
        <w:trPr>
          <w:trHeight w:val="40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5" w:rsidRPr="00136FF1" w:rsidRDefault="000B7EC5" w:rsidP="000B7EC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0B7EC5" w:rsidRPr="00136FF1" w:rsidRDefault="000B7EC5" w:rsidP="000B7EC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5" w:rsidRPr="00136FF1" w:rsidRDefault="000B7EC5" w:rsidP="000B7EC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7EC5" w:rsidRPr="00136FF1" w:rsidRDefault="000B7EC5" w:rsidP="000B7EC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Стоимость, руб.</w:t>
            </w:r>
          </w:p>
        </w:tc>
      </w:tr>
      <w:tr w:rsidR="000B7EC5" w:rsidRPr="00136FF1" w:rsidTr="000B7EC5">
        <w:trPr>
          <w:trHeight w:val="2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EC5" w:rsidRPr="00136FF1" w:rsidRDefault="000B7EC5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EC5" w:rsidRPr="00136FF1" w:rsidRDefault="000B7EC5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Окраска одного элемента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7EC5" w:rsidRPr="00136FF1" w:rsidRDefault="000B7EC5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EC5" w:rsidRPr="00136FF1" w:rsidTr="000B7EC5">
        <w:trPr>
          <w:trHeight w:val="25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7EC5" w:rsidRPr="00136FF1" w:rsidRDefault="000B7EC5" w:rsidP="000B7EC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136F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B7EC5" w:rsidRPr="00136FF1" w:rsidRDefault="000B7EC5" w:rsidP="000B7EC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Слесарные работы, н/ч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C5" w:rsidRPr="00136FF1" w:rsidRDefault="000B7EC5" w:rsidP="00136FF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4E5E" w:rsidRPr="00136FF1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6320E4" w:rsidRPr="00B3513A" w:rsidRDefault="006320E4" w:rsidP="009C4E5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B3513A">
        <w:rPr>
          <w:rFonts w:ascii="Times New Roman" w:hAnsi="Times New Roman" w:cs="Times New Roman"/>
          <w:sz w:val="24"/>
          <w:szCs w:val="24"/>
        </w:rPr>
        <w:t>Примечание:</w:t>
      </w:r>
      <w:r w:rsidR="00B3513A">
        <w:rPr>
          <w:rFonts w:ascii="Times New Roman" w:hAnsi="Times New Roman" w:cs="Times New Roman"/>
          <w:sz w:val="24"/>
          <w:szCs w:val="24"/>
        </w:rPr>
        <w:t xml:space="preserve"> </w:t>
      </w:r>
      <w:r w:rsidRPr="00B3513A">
        <w:rPr>
          <w:rFonts w:ascii="Times New Roman" w:hAnsi="Times New Roman" w:cs="Times New Roman"/>
          <w:sz w:val="24"/>
          <w:szCs w:val="24"/>
        </w:rPr>
        <w:t xml:space="preserve"> </w:t>
      </w:r>
      <w:r w:rsidR="00B3513A" w:rsidRPr="00B3513A">
        <w:rPr>
          <w:rFonts w:ascii="Times New Roman" w:hAnsi="Times New Roman" w:cs="Times New Roman"/>
          <w:sz w:val="24"/>
          <w:szCs w:val="24"/>
        </w:rPr>
        <w:t>качество предоставляемого</w:t>
      </w:r>
      <w:r w:rsidRPr="00B3513A">
        <w:rPr>
          <w:rFonts w:ascii="Times New Roman" w:hAnsi="Times New Roman" w:cs="Times New Roman"/>
          <w:sz w:val="24"/>
          <w:szCs w:val="24"/>
        </w:rPr>
        <w:t xml:space="preserve"> сервис</w:t>
      </w:r>
      <w:r w:rsidR="00B3513A" w:rsidRPr="00B3513A">
        <w:rPr>
          <w:rFonts w:ascii="Times New Roman" w:hAnsi="Times New Roman" w:cs="Times New Roman"/>
          <w:sz w:val="24"/>
          <w:szCs w:val="24"/>
        </w:rPr>
        <w:t>а</w:t>
      </w:r>
      <w:r w:rsidRPr="00B3513A">
        <w:rPr>
          <w:rFonts w:ascii="Times New Roman" w:hAnsi="Times New Roman" w:cs="Times New Roman"/>
          <w:sz w:val="24"/>
          <w:szCs w:val="24"/>
        </w:rPr>
        <w:t xml:space="preserve"> по оказанию данных услуг осуществляется на уровне</w:t>
      </w:r>
      <w:r w:rsidR="00B3513A" w:rsidRPr="00B3513A">
        <w:rPr>
          <w:rFonts w:ascii="Times New Roman" w:hAnsi="Times New Roman" w:cs="Times New Roman"/>
          <w:sz w:val="24"/>
          <w:szCs w:val="24"/>
        </w:rPr>
        <w:t xml:space="preserve"> дилерских центров. </w:t>
      </w:r>
      <w:r w:rsidRPr="00B351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20E4" w:rsidRDefault="006320E4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Василеостровской ТЭЦ филиала «Невский» ОАО «ТГК-1»</w:t>
      </w:r>
    </w:p>
    <w:p w:rsidR="00BF1406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BF1406" w:rsidRPr="00420853" w:rsidRDefault="00BF1406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________________________________________Е.Н. Комашко</w:t>
      </w:r>
    </w:p>
    <w:p w:rsidR="009C4E5E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DA0FC2" w:rsidRDefault="00DA0FC2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494508" w:rsidRPr="00420853" w:rsidRDefault="00494508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9C4E5E" w:rsidRPr="00420853" w:rsidRDefault="009C4E5E" w:rsidP="009C4E5E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6"/>
        <w:gridCol w:w="2109"/>
        <w:gridCol w:w="2333"/>
        <w:gridCol w:w="2484"/>
      </w:tblGrid>
      <w:tr w:rsidR="009C4E5E" w:rsidRPr="00420853" w:rsidTr="00DB56A9">
        <w:tc>
          <w:tcPr>
            <w:tcW w:w="2676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9C4E5E" w:rsidRPr="00420853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9C4E5E" w:rsidRPr="00AA5BA2" w:rsidTr="00DB56A9">
        <w:trPr>
          <w:trHeight w:val="969"/>
        </w:trPr>
        <w:tc>
          <w:tcPr>
            <w:tcW w:w="2676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9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9C4E5E" w:rsidRPr="00DE7215" w:rsidRDefault="009C4E5E" w:rsidP="00DB56A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71C3" w:rsidRDefault="004271C3" w:rsidP="00BF1406">
      <w:pPr>
        <w:shd w:val="clear" w:color="auto" w:fill="FFFFFF"/>
        <w:spacing w:line="230" w:lineRule="exact"/>
        <w:rPr>
          <w:rFonts w:ascii="Times New Roman" w:hAnsi="Times New Roman" w:cs="Times New Roman"/>
          <w:bCs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Pr="004271C3" w:rsidRDefault="004271C3" w:rsidP="004271C3">
      <w:pPr>
        <w:rPr>
          <w:rFonts w:ascii="Times New Roman" w:hAnsi="Times New Roman" w:cs="Times New Roman"/>
          <w:sz w:val="24"/>
          <w:szCs w:val="24"/>
        </w:rPr>
      </w:pPr>
    </w:p>
    <w:p w:rsidR="004271C3" w:rsidRDefault="004271C3" w:rsidP="004271C3">
      <w:bookmarkStart w:id="5" w:name="_GoBack"/>
      <w:bookmarkEnd w:id="5"/>
    </w:p>
    <w:sectPr w:rsidR="004271C3" w:rsidSect="003972C5">
      <w:footerReference w:type="default" r:id="rId14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57D1" w:rsidRDefault="00E257D1" w:rsidP="00F33D04">
      <w:r>
        <w:separator/>
      </w:r>
    </w:p>
  </w:endnote>
  <w:endnote w:type="continuationSeparator" w:id="0">
    <w:p w:rsidR="00E257D1" w:rsidRDefault="00E257D1" w:rsidP="00F33D04">
      <w:r>
        <w:continuationSeparator/>
      </w:r>
    </w:p>
  </w:endnote>
  <w:endnote w:type="continuationNotice" w:id="1">
    <w:p w:rsidR="00E257D1" w:rsidRDefault="00E257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C253A" w:rsidRDefault="008C253A" w:rsidP="00423100">
    <w:pPr>
      <w:pStyle w:val="aff"/>
      <w:jc w:val="right"/>
    </w:pPr>
    <w:r>
      <w:fldChar w:fldCharType="begin"/>
    </w:r>
    <w:r>
      <w:instrText>PAGE   \* MERGEFORMAT</w:instrText>
    </w:r>
    <w:r>
      <w:fldChar w:fldCharType="separate"/>
    </w:r>
    <w:r w:rsidR="00B5351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57D1" w:rsidRDefault="00E257D1" w:rsidP="00F33D04">
      <w:r>
        <w:separator/>
      </w:r>
    </w:p>
  </w:footnote>
  <w:footnote w:type="continuationSeparator" w:id="0">
    <w:p w:rsidR="00E257D1" w:rsidRDefault="00E257D1" w:rsidP="00F33D04">
      <w:r>
        <w:continuationSeparator/>
      </w:r>
    </w:p>
  </w:footnote>
  <w:footnote w:type="continuationNotice" w:id="1">
    <w:p w:rsidR="00E257D1" w:rsidRDefault="00E257D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 w15:restartNumberingAfterBreak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 w15:restartNumberingAfterBreak="0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55B712E"/>
    <w:multiLevelType w:val="hybridMultilevel"/>
    <w:tmpl w:val="97E48DB0"/>
    <w:lvl w:ilvl="0" w:tplc="454CCE3E">
      <w:start w:val="65535"/>
      <w:numFmt w:val="bullet"/>
      <w:lvlText w:val=""/>
      <w:lvlJc w:val="left"/>
      <w:pPr>
        <w:tabs>
          <w:tab w:val="num" w:pos="947"/>
        </w:tabs>
        <w:ind w:left="89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 w15:restartNumberingAfterBreak="0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261E89"/>
    <w:multiLevelType w:val="multilevel"/>
    <w:tmpl w:val="42AC24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255C04EF"/>
    <w:multiLevelType w:val="multilevel"/>
    <w:tmpl w:val="DF24294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9" w15:restartNumberingAfterBreak="0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644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5" w15:restartNumberingAfterBreak="0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6" w15:restartNumberingAfterBreak="0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921A09"/>
    <w:multiLevelType w:val="hybridMultilevel"/>
    <w:tmpl w:val="E0E2FD9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74329BE"/>
    <w:multiLevelType w:val="hybridMultilevel"/>
    <w:tmpl w:val="1B44475C"/>
    <w:lvl w:ilvl="0" w:tplc="28406426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 w15:restartNumberingAfterBreak="0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75133A"/>
    <w:multiLevelType w:val="multilevel"/>
    <w:tmpl w:val="7C426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840453B"/>
    <w:multiLevelType w:val="hybridMultilevel"/>
    <w:tmpl w:val="728CFF26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591A01"/>
    <w:multiLevelType w:val="hybridMultilevel"/>
    <w:tmpl w:val="0EC879D8"/>
    <w:lvl w:ilvl="0" w:tplc="6758FF9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B4BD7"/>
    <w:multiLevelType w:val="hybridMultilevel"/>
    <w:tmpl w:val="849258F2"/>
    <w:lvl w:ilvl="0" w:tplc="7AE0823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77F41D7"/>
    <w:multiLevelType w:val="hybridMultilevel"/>
    <w:tmpl w:val="33DAAD24"/>
    <w:lvl w:ilvl="0" w:tplc="B26C585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3106A6E"/>
    <w:multiLevelType w:val="hybridMultilevel"/>
    <w:tmpl w:val="6D8E644E"/>
    <w:lvl w:ilvl="0" w:tplc="ED1E501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AF475F"/>
    <w:multiLevelType w:val="hybridMultilevel"/>
    <w:tmpl w:val="03A0623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9" w15:restartNumberingAfterBreak="0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50" w15:restartNumberingAfterBreak="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7D836E5A"/>
    <w:multiLevelType w:val="multilevel"/>
    <w:tmpl w:val="7A6E41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2" w15:restartNumberingAfterBreak="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5"/>
  </w:num>
  <w:num w:numId="3">
    <w:abstractNumId w:val="25"/>
  </w:num>
  <w:num w:numId="4">
    <w:abstractNumId w:val="19"/>
  </w:num>
  <w:num w:numId="5">
    <w:abstractNumId w:val="26"/>
  </w:num>
  <w:num w:numId="6">
    <w:abstractNumId w:val="44"/>
  </w:num>
  <w:num w:numId="7">
    <w:abstractNumId w:val="10"/>
  </w:num>
  <w:num w:numId="8">
    <w:abstractNumId w:val="31"/>
  </w:num>
  <w:num w:numId="9">
    <w:abstractNumId w:val="39"/>
  </w:num>
  <w:num w:numId="10">
    <w:abstractNumId w:val="14"/>
  </w:num>
  <w:num w:numId="11">
    <w:abstractNumId w:val="35"/>
  </w:num>
  <w:num w:numId="12">
    <w:abstractNumId w:val="13"/>
  </w:num>
  <w:num w:numId="13">
    <w:abstractNumId w:val="22"/>
  </w:num>
  <w:num w:numId="14">
    <w:abstractNumId w:val="18"/>
  </w:num>
  <w:num w:numId="15">
    <w:abstractNumId w:val="6"/>
  </w:num>
  <w:num w:numId="16">
    <w:abstractNumId w:val="3"/>
  </w:num>
  <w:num w:numId="17">
    <w:abstractNumId w:val="21"/>
  </w:num>
  <w:num w:numId="18">
    <w:abstractNumId w:val="49"/>
  </w:num>
  <w:num w:numId="19">
    <w:abstractNumId w:val="1"/>
  </w:num>
  <w:num w:numId="20">
    <w:abstractNumId w:val="50"/>
  </w:num>
  <w:num w:numId="21">
    <w:abstractNumId w:val="17"/>
  </w:num>
  <w:num w:numId="22">
    <w:abstractNumId w:val="16"/>
  </w:num>
  <w:num w:numId="23">
    <w:abstractNumId w:val="0"/>
  </w:num>
  <w:num w:numId="24">
    <w:abstractNumId w:val="27"/>
  </w:num>
  <w:num w:numId="25">
    <w:abstractNumId w:val="8"/>
  </w:num>
  <w:num w:numId="26">
    <w:abstractNumId w:val="52"/>
  </w:num>
  <w:num w:numId="27">
    <w:abstractNumId w:val="4"/>
  </w:num>
  <w:num w:numId="28">
    <w:abstractNumId w:val="47"/>
  </w:num>
  <w:num w:numId="29">
    <w:abstractNumId w:val="34"/>
  </w:num>
  <w:num w:numId="30">
    <w:abstractNumId w:val="11"/>
  </w:num>
  <w:num w:numId="31">
    <w:abstractNumId w:val="42"/>
  </w:num>
  <w:num w:numId="32">
    <w:abstractNumId w:val="9"/>
  </w:num>
  <w:num w:numId="33">
    <w:abstractNumId w:val="30"/>
  </w:num>
  <w:num w:numId="34">
    <w:abstractNumId w:val="23"/>
  </w:num>
  <w:num w:numId="35">
    <w:abstractNumId w:val="32"/>
  </w:num>
  <w:num w:numId="36">
    <w:abstractNumId w:val="37"/>
  </w:num>
  <w:num w:numId="37">
    <w:abstractNumId w:val="43"/>
  </w:num>
  <w:num w:numId="38">
    <w:abstractNumId w:val="2"/>
  </w:num>
  <w:num w:numId="39">
    <w:abstractNumId w:val="46"/>
  </w:num>
  <w:num w:numId="40">
    <w:abstractNumId w:val="48"/>
  </w:num>
  <w:num w:numId="41">
    <w:abstractNumId w:val="28"/>
  </w:num>
  <w:num w:numId="42">
    <w:abstractNumId w:val="51"/>
  </w:num>
  <w:num w:numId="43">
    <w:abstractNumId w:val="12"/>
  </w:num>
  <w:num w:numId="44">
    <w:abstractNumId w:val="15"/>
  </w:num>
  <w:num w:numId="45">
    <w:abstractNumId w:val="40"/>
  </w:num>
  <w:num w:numId="46">
    <w:abstractNumId w:val="36"/>
  </w:num>
  <w:num w:numId="47">
    <w:abstractNumId w:val="7"/>
  </w:num>
  <w:num w:numId="48">
    <w:abstractNumId w:val="38"/>
  </w:num>
  <w:num w:numId="49">
    <w:abstractNumId w:val="29"/>
  </w:num>
  <w:num w:numId="50">
    <w:abstractNumId w:val="45"/>
  </w:num>
  <w:num w:numId="51">
    <w:abstractNumId w:val="33"/>
  </w:num>
  <w:num w:numId="52">
    <w:abstractNumId w:val="20"/>
  </w:num>
  <w:num w:numId="53">
    <w:abstractNumId w:val="4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43C"/>
    <w:rsid w:val="00007164"/>
    <w:rsid w:val="00011A72"/>
    <w:rsid w:val="000132A7"/>
    <w:rsid w:val="00014572"/>
    <w:rsid w:val="000162C9"/>
    <w:rsid w:val="0001655D"/>
    <w:rsid w:val="000165A2"/>
    <w:rsid w:val="000171F8"/>
    <w:rsid w:val="00017AFC"/>
    <w:rsid w:val="00023B5C"/>
    <w:rsid w:val="000246FD"/>
    <w:rsid w:val="00025047"/>
    <w:rsid w:val="00025D47"/>
    <w:rsid w:val="00027B46"/>
    <w:rsid w:val="00030964"/>
    <w:rsid w:val="000311C8"/>
    <w:rsid w:val="000368BB"/>
    <w:rsid w:val="00041C14"/>
    <w:rsid w:val="00042F21"/>
    <w:rsid w:val="00042F42"/>
    <w:rsid w:val="00044614"/>
    <w:rsid w:val="00045D1F"/>
    <w:rsid w:val="000466C5"/>
    <w:rsid w:val="00047B3E"/>
    <w:rsid w:val="000504E1"/>
    <w:rsid w:val="0005123D"/>
    <w:rsid w:val="00052293"/>
    <w:rsid w:val="000560CC"/>
    <w:rsid w:val="00056C01"/>
    <w:rsid w:val="00060406"/>
    <w:rsid w:val="00061C6C"/>
    <w:rsid w:val="00063CDA"/>
    <w:rsid w:val="0006629D"/>
    <w:rsid w:val="00067206"/>
    <w:rsid w:val="00071CA6"/>
    <w:rsid w:val="00071D3A"/>
    <w:rsid w:val="00072024"/>
    <w:rsid w:val="00080870"/>
    <w:rsid w:val="00080979"/>
    <w:rsid w:val="00080A40"/>
    <w:rsid w:val="00085361"/>
    <w:rsid w:val="00085984"/>
    <w:rsid w:val="0008652F"/>
    <w:rsid w:val="00090DF5"/>
    <w:rsid w:val="00092AC0"/>
    <w:rsid w:val="0009389B"/>
    <w:rsid w:val="00094E95"/>
    <w:rsid w:val="00095012"/>
    <w:rsid w:val="00096CA9"/>
    <w:rsid w:val="000A0447"/>
    <w:rsid w:val="000A07A9"/>
    <w:rsid w:val="000A0840"/>
    <w:rsid w:val="000A0FC6"/>
    <w:rsid w:val="000A191D"/>
    <w:rsid w:val="000A23F5"/>
    <w:rsid w:val="000A2FDE"/>
    <w:rsid w:val="000A3CB6"/>
    <w:rsid w:val="000A521A"/>
    <w:rsid w:val="000A5683"/>
    <w:rsid w:val="000A5E79"/>
    <w:rsid w:val="000A67E7"/>
    <w:rsid w:val="000A737C"/>
    <w:rsid w:val="000A7AB5"/>
    <w:rsid w:val="000B2229"/>
    <w:rsid w:val="000B5587"/>
    <w:rsid w:val="000B6276"/>
    <w:rsid w:val="000B7EC5"/>
    <w:rsid w:val="000B7F75"/>
    <w:rsid w:val="000C3277"/>
    <w:rsid w:val="000C72EE"/>
    <w:rsid w:val="000C7448"/>
    <w:rsid w:val="000D1310"/>
    <w:rsid w:val="000D4537"/>
    <w:rsid w:val="000D6665"/>
    <w:rsid w:val="000D682C"/>
    <w:rsid w:val="000D68AB"/>
    <w:rsid w:val="000D6A6A"/>
    <w:rsid w:val="000D7118"/>
    <w:rsid w:val="000D74D7"/>
    <w:rsid w:val="000E07B6"/>
    <w:rsid w:val="000E2531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0AEE"/>
    <w:rsid w:val="00113D78"/>
    <w:rsid w:val="00115CB8"/>
    <w:rsid w:val="001167C0"/>
    <w:rsid w:val="001204CB"/>
    <w:rsid w:val="00121907"/>
    <w:rsid w:val="00124816"/>
    <w:rsid w:val="00136FF1"/>
    <w:rsid w:val="00137C9D"/>
    <w:rsid w:val="001421C0"/>
    <w:rsid w:val="001440DF"/>
    <w:rsid w:val="0014440F"/>
    <w:rsid w:val="00144C83"/>
    <w:rsid w:val="00150DFA"/>
    <w:rsid w:val="00155AD5"/>
    <w:rsid w:val="00164C2D"/>
    <w:rsid w:val="00170C66"/>
    <w:rsid w:val="00170CBD"/>
    <w:rsid w:val="00172D04"/>
    <w:rsid w:val="00174CFE"/>
    <w:rsid w:val="00176299"/>
    <w:rsid w:val="00183F73"/>
    <w:rsid w:val="00190378"/>
    <w:rsid w:val="00193961"/>
    <w:rsid w:val="00194396"/>
    <w:rsid w:val="00194F0E"/>
    <w:rsid w:val="001A0FD0"/>
    <w:rsid w:val="001A108D"/>
    <w:rsid w:val="001A1AD8"/>
    <w:rsid w:val="001A2786"/>
    <w:rsid w:val="001A4201"/>
    <w:rsid w:val="001A56E1"/>
    <w:rsid w:val="001A75B9"/>
    <w:rsid w:val="001B110A"/>
    <w:rsid w:val="001B2FB4"/>
    <w:rsid w:val="001B3A8F"/>
    <w:rsid w:val="001B4014"/>
    <w:rsid w:val="001B6174"/>
    <w:rsid w:val="001B6A4E"/>
    <w:rsid w:val="001C05F1"/>
    <w:rsid w:val="001C1475"/>
    <w:rsid w:val="001C2310"/>
    <w:rsid w:val="001C309F"/>
    <w:rsid w:val="001C3599"/>
    <w:rsid w:val="001C42AC"/>
    <w:rsid w:val="001C7769"/>
    <w:rsid w:val="001D0865"/>
    <w:rsid w:val="001D390C"/>
    <w:rsid w:val="001D4FE8"/>
    <w:rsid w:val="001D7A43"/>
    <w:rsid w:val="001E4453"/>
    <w:rsid w:val="001E57E5"/>
    <w:rsid w:val="001E6A21"/>
    <w:rsid w:val="001F08F3"/>
    <w:rsid w:val="001F1A6D"/>
    <w:rsid w:val="001F3463"/>
    <w:rsid w:val="001F38DF"/>
    <w:rsid w:val="001F528C"/>
    <w:rsid w:val="001F630B"/>
    <w:rsid w:val="001F79F1"/>
    <w:rsid w:val="00203D5A"/>
    <w:rsid w:val="00205594"/>
    <w:rsid w:val="0020560C"/>
    <w:rsid w:val="00217902"/>
    <w:rsid w:val="0022153D"/>
    <w:rsid w:val="002246FC"/>
    <w:rsid w:val="00226BC9"/>
    <w:rsid w:val="00226C52"/>
    <w:rsid w:val="002270DF"/>
    <w:rsid w:val="00227A43"/>
    <w:rsid w:val="002308BC"/>
    <w:rsid w:val="00230978"/>
    <w:rsid w:val="00232EDE"/>
    <w:rsid w:val="00232F29"/>
    <w:rsid w:val="00240509"/>
    <w:rsid w:val="00244E5A"/>
    <w:rsid w:val="00245EB5"/>
    <w:rsid w:val="0024731B"/>
    <w:rsid w:val="0025157C"/>
    <w:rsid w:val="002529A0"/>
    <w:rsid w:val="00252B50"/>
    <w:rsid w:val="00255FB6"/>
    <w:rsid w:val="00256F53"/>
    <w:rsid w:val="00257639"/>
    <w:rsid w:val="00257A7C"/>
    <w:rsid w:val="00272748"/>
    <w:rsid w:val="0027347D"/>
    <w:rsid w:val="002814E8"/>
    <w:rsid w:val="00283E75"/>
    <w:rsid w:val="00283F25"/>
    <w:rsid w:val="00286BD0"/>
    <w:rsid w:val="00287A45"/>
    <w:rsid w:val="002925AF"/>
    <w:rsid w:val="00294868"/>
    <w:rsid w:val="00294ECE"/>
    <w:rsid w:val="002961E6"/>
    <w:rsid w:val="002A0972"/>
    <w:rsid w:val="002A2289"/>
    <w:rsid w:val="002A3527"/>
    <w:rsid w:val="002A3D0A"/>
    <w:rsid w:val="002A7B8C"/>
    <w:rsid w:val="002B31E8"/>
    <w:rsid w:val="002B605F"/>
    <w:rsid w:val="002B6E5B"/>
    <w:rsid w:val="002B70C6"/>
    <w:rsid w:val="002C091C"/>
    <w:rsid w:val="002C261E"/>
    <w:rsid w:val="002C357F"/>
    <w:rsid w:val="002C6E50"/>
    <w:rsid w:val="002C6E69"/>
    <w:rsid w:val="002C7FD4"/>
    <w:rsid w:val="002D0BE1"/>
    <w:rsid w:val="002D30F0"/>
    <w:rsid w:val="002D3A69"/>
    <w:rsid w:val="002E2EBD"/>
    <w:rsid w:val="002F2A22"/>
    <w:rsid w:val="002F2A65"/>
    <w:rsid w:val="002F5BFE"/>
    <w:rsid w:val="002F6628"/>
    <w:rsid w:val="002F6C0F"/>
    <w:rsid w:val="002F7E91"/>
    <w:rsid w:val="00300D75"/>
    <w:rsid w:val="00302D9F"/>
    <w:rsid w:val="003041DE"/>
    <w:rsid w:val="0031086B"/>
    <w:rsid w:val="00310D75"/>
    <w:rsid w:val="00312E1E"/>
    <w:rsid w:val="0032049F"/>
    <w:rsid w:val="00321E4E"/>
    <w:rsid w:val="00323C68"/>
    <w:rsid w:val="00326290"/>
    <w:rsid w:val="00326EE2"/>
    <w:rsid w:val="003275D2"/>
    <w:rsid w:val="00330621"/>
    <w:rsid w:val="00331F2E"/>
    <w:rsid w:val="003320F2"/>
    <w:rsid w:val="003347C3"/>
    <w:rsid w:val="00334862"/>
    <w:rsid w:val="00334A3F"/>
    <w:rsid w:val="00334DDF"/>
    <w:rsid w:val="00336D28"/>
    <w:rsid w:val="003375B7"/>
    <w:rsid w:val="00340096"/>
    <w:rsid w:val="0034020E"/>
    <w:rsid w:val="00341163"/>
    <w:rsid w:val="00350ADC"/>
    <w:rsid w:val="0035666F"/>
    <w:rsid w:val="00356A62"/>
    <w:rsid w:val="00357D7D"/>
    <w:rsid w:val="003616CD"/>
    <w:rsid w:val="00364D4C"/>
    <w:rsid w:val="00364FD7"/>
    <w:rsid w:val="00365641"/>
    <w:rsid w:val="00373180"/>
    <w:rsid w:val="00374A12"/>
    <w:rsid w:val="00374F66"/>
    <w:rsid w:val="00375F9F"/>
    <w:rsid w:val="003776A7"/>
    <w:rsid w:val="003800CD"/>
    <w:rsid w:val="0038015D"/>
    <w:rsid w:val="003815B5"/>
    <w:rsid w:val="00386220"/>
    <w:rsid w:val="003865FB"/>
    <w:rsid w:val="00391822"/>
    <w:rsid w:val="0039349C"/>
    <w:rsid w:val="00395838"/>
    <w:rsid w:val="003972C5"/>
    <w:rsid w:val="00397673"/>
    <w:rsid w:val="003A2274"/>
    <w:rsid w:val="003B1BB1"/>
    <w:rsid w:val="003B5E9A"/>
    <w:rsid w:val="003B673E"/>
    <w:rsid w:val="003B74A0"/>
    <w:rsid w:val="003C1E47"/>
    <w:rsid w:val="003C5231"/>
    <w:rsid w:val="003C745C"/>
    <w:rsid w:val="003D157F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3AA"/>
    <w:rsid w:val="003E5493"/>
    <w:rsid w:val="003F1DD1"/>
    <w:rsid w:val="003F5969"/>
    <w:rsid w:val="003F7C07"/>
    <w:rsid w:val="003F7E31"/>
    <w:rsid w:val="0040020C"/>
    <w:rsid w:val="00403587"/>
    <w:rsid w:val="004062CA"/>
    <w:rsid w:val="004069CB"/>
    <w:rsid w:val="00406FAE"/>
    <w:rsid w:val="004105AD"/>
    <w:rsid w:val="00414F52"/>
    <w:rsid w:val="00422377"/>
    <w:rsid w:val="00422E11"/>
    <w:rsid w:val="00423100"/>
    <w:rsid w:val="00425873"/>
    <w:rsid w:val="004261B9"/>
    <w:rsid w:val="004271C3"/>
    <w:rsid w:val="00430C7D"/>
    <w:rsid w:val="00431CF3"/>
    <w:rsid w:val="004339BC"/>
    <w:rsid w:val="00437018"/>
    <w:rsid w:val="0044039A"/>
    <w:rsid w:val="00440637"/>
    <w:rsid w:val="004438A2"/>
    <w:rsid w:val="00445104"/>
    <w:rsid w:val="00450C8D"/>
    <w:rsid w:val="00453A5E"/>
    <w:rsid w:val="00454A06"/>
    <w:rsid w:val="00454CE4"/>
    <w:rsid w:val="00455341"/>
    <w:rsid w:val="00460936"/>
    <w:rsid w:val="00460959"/>
    <w:rsid w:val="004624D2"/>
    <w:rsid w:val="00462DF7"/>
    <w:rsid w:val="00462EF5"/>
    <w:rsid w:val="00463D92"/>
    <w:rsid w:val="004734DF"/>
    <w:rsid w:val="004740E3"/>
    <w:rsid w:val="004758CD"/>
    <w:rsid w:val="00480F1D"/>
    <w:rsid w:val="0048254F"/>
    <w:rsid w:val="00484AE0"/>
    <w:rsid w:val="004855D6"/>
    <w:rsid w:val="004902A7"/>
    <w:rsid w:val="00492694"/>
    <w:rsid w:val="00493645"/>
    <w:rsid w:val="00494508"/>
    <w:rsid w:val="004947C2"/>
    <w:rsid w:val="00496E1C"/>
    <w:rsid w:val="004A03FD"/>
    <w:rsid w:val="004A34EC"/>
    <w:rsid w:val="004A5BC8"/>
    <w:rsid w:val="004B12FC"/>
    <w:rsid w:val="004B263C"/>
    <w:rsid w:val="004B3B39"/>
    <w:rsid w:val="004B3D3B"/>
    <w:rsid w:val="004B4408"/>
    <w:rsid w:val="004C1382"/>
    <w:rsid w:val="004C3F39"/>
    <w:rsid w:val="004C49D3"/>
    <w:rsid w:val="004C5DCE"/>
    <w:rsid w:val="004C6D8B"/>
    <w:rsid w:val="004C7801"/>
    <w:rsid w:val="004C7A54"/>
    <w:rsid w:val="004D35E2"/>
    <w:rsid w:val="004D5B05"/>
    <w:rsid w:val="004E3E86"/>
    <w:rsid w:val="004F1079"/>
    <w:rsid w:val="004F2249"/>
    <w:rsid w:val="004F3460"/>
    <w:rsid w:val="00500E7D"/>
    <w:rsid w:val="00503DF6"/>
    <w:rsid w:val="005074B9"/>
    <w:rsid w:val="00507EBD"/>
    <w:rsid w:val="0051003A"/>
    <w:rsid w:val="00510B02"/>
    <w:rsid w:val="00513810"/>
    <w:rsid w:val="00515DC3"/>
    <w:rsid w:val="005171F4"/>
    <w:rsid w:val="0052007C"/>
    <w:rsid w:val="0052035F"/>
    <w:rsid w:val="00523F6A"/>
    <w:rsid w:val="00530E0A"/>
    <w:rsid w:val="005333F6"/>
    <w:rsid w:val="0053347A"/>
    <w:rsid w:val="0055026C"/>
    <w:rsid w:val="00550424"/>
    <w:rsid w:val="00561A9A"/>
    <w:rsid w:val="00562503"/>
    <w:rsid w:val="005659DC"/>
    <w:rsid w:val="00570E2E"/>
    <w:rsid w:val="0057224F"/>
    <w:rsid w:val="00572576"/>
    <w:rsid w:val="0057343C"/>
    <w:rsid w:val="00577314"/>
    <w:rsid w:val="00580ED6"/>
    <w:rsid w:val="00582168"/>
    <w:rsid w:val="00583501"/>
    <w:rsid w:val="00583B91"/>
    <w:rsid w:val="0058491C"/>
    <w:rsid w:val="00584D2F"/>
    <w:rsid w:val="0058561D"/>
    <w:rsid w:val="00586E11"/>
    <w:rsid w:val="00587C54"/>
    <w:rsid w:val="00590981"/>
    <w:rsid w:val="00590C25"/>
    <w:rsid w:val="005918CF"/>
    <w:rsid w:val="00593E6B"/>
    <w:rsid w:val="00597433"/>
    <w:rsid w:val="005A11BF"/>
    <w:rsid w:val="005A5971"/>
    <w:rsid w:val="005C10FE"/>
    <w:rsid w:val="005C1B08"/>
    <w:rsid w:val="005C2F5D"/>
    <w:rsid w:val="005C4D39"/>
    <w:rsid w:val="005C4D74"/>
    <w:rsid w:val="005C4FF1"/>
    <w:rsid w:val="005C5B1A"/>
    <w:rsid w:val="005C6E49"/>
    <w:rsid w:val="005C795C"/>
    <w:rsid w:val="005D2B05"/>
    <w:rsid w:val="005E0885"/>
    <w:rsid w:val="005E3145"/>
    <w:rsid w:val="005E40A2"/>
    <w:rsid w:val="005E6F5E"/>
    <w:rsid w:val="005E76AD"/>
    <w:rsid w:val="005E7A01"/>
    <w:rsid w:val="005E7CFC"/>
    <w:rsid w:val="005F1116"/>
    <w:rsid w:val="005F1F04"/>
    <w:rsid w:val="005F43CC"/>
    <w:rsid w:val="005F6C55"/>
    <w:rsid w:val="00600FA7"/>
    <w:rsid w:val="00601749"/>
    <w:rsid w:val="00602FA7"/>
    <w:rsid w:val="00604BB8"/>
    <w:rsid w:val="006053ED"/>
    <w:rsid w:val="006064DE"/>
    <w:rsid w:val="00607E36"/>
    <w:rsid w:val="00611D81"/>
    <w:rsid w:val="00613503"/>
    <w:rsid w:val="00615F0A"/>
    <w:rsid w:val="0062673B"/>
    <w:rsid w:val="006301F7"/>
    <w:rsid w:val="006320E4"/>
    <w:rsid w:val="00632271"/>
    <w:rsid w:val="006345BA"/>
    <w:rsid w:val="00634ACD"/>
    <w:rsid w:val="00635E93"/>
    <w:rsid w:val="00636BD8"/>
    <w:rsid w:val="00641C71"/>
    <w:rsid w:val="0065022A"/>
    <w:rsid w:val="00651EFC"/>
    <w:rsid w:val="00653CDC"/>
    <w:rsid w:val="00654EE0"/>
    <w:rsid w:val="006550D7"/>
    <w:rsid w:val="0065662C"/>
    <w:rsid w:val="00656F54"/>
    <w:rsid w:val="00664739"/>
    <w:rsid w:val="0066488A"/>
    <w:rsid w:val="00665389"/>
    <w:rsid w:val="00665C97"/>
    <w:rsid w:val="006750DE"/>
    <w:rsid w:val="00675282"/>
    <w:rsid w:val="006775EA"/>
    <w:rsid w:val="006802F0"/>
    <w:rsid w:val="00680D61"/>
    <w:rsid w:val="00684F71"/>
    <w:rsid w:val="00686D0F"/>
    <w:rsid w:val="006874C7"/>
    <w:rsid w:val="0069155A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6392"/>
    <w:rsid w:val="006A784F"/>
    <w:rsid w:val="006B1018"/>
    <w:rsid w:val="006B1E36"/>
    <w:rsid w:val="006B4924"/>
    <w:rsid w:val="006B4B6A"/>
    <w:rsid w:val="006C1CF8"/>
    <w:rsid w:val="006C6080"/>
    <w:rsid w:val="006D1099"/>
    <w:rsid w:val="006D1AA5"/>
    <w:rsid w:val="006D363B"/>
    <w:rsid w:val="006E213E"/>
    <w:rsid w:val="006E3E04"/>
    <w:rsid w:val="006E45D9"/>
    <w:rsid w:val="006F17E0"/>
    <w:rsid w:val="006F3891"/>
    <w:rsid w:val="006F64B1"/>
    <w:rsid w:val="006F7CBB"/>
    <w:rsid w:val="00701ACD"/>
    <w:rsid w:val="00701F35"/>
    <w:rsid w:val="007039DA"/>
    <w:rsid w:val="00710585"/>
    <w:rsid w:val="00711C61"/>
    <w:rsid w:val="007153D4"/>
    <w:rsid w:val="00716ADE"/>
    <w:rsid w:val="00717EE8"/>
    <w:rsid w:val="00720214"/>
    <w:rsid w:val="00720BEF"/>
    <w:rsid w:val="007223AA"/>
    <w:rsid w:val="0072459D"/>
    <w:rsid w:val="0073140F"/>
    <w:rsid w:val="00733C39"/>
    <w:rsid w:val="00735206"/>
    <w:rsid w:val="007367C0"/>
    <w:rsid w:val="00736D73"/>
    <w:rsid w:val="00740414"/>
    <w:rsid w:val="00744F0F"/>
    <w:rsid w:val="00744F93"/>
    <w:rsid w:val="00745527"/>
    <w:rsid w:val="007471E6"/>
    <w:rsid w:val="00747B74"/>
    <w:rsid w:val="00750227"/>
    <w:rsid w:val="00750B3C"/>
    <w:rsid w:val="00751EA9"/>
    <w:rsid w:val="00754712"/>
    <w:rsid w:val="00755BB9"/>
    <w:rsid w:val="0076055C"/>
    <w:rsid w:val="007622D8"/>
    <w:rsid w:val="007675E6"/>
    <w:rsid w:val="00774B52"/>
    <w:rsid w:val="00775FF9"/>
    <w:rsid w:val="00776593"/>
    <w:rsid w:val="007855FC"/>
    <w:rsid w:val="00785FA9"/>
    <w:rsid w:val="007920DC"/>
    <w:rsid w:val="00793FD6"/>
    <w:rsid w:val="00796556"/>
    <w:rsid w:val="007A1B08"/>
    <w:rsid w:val="007A3174"/>
    <w:rsid w:val="007A34A0"/>
    <w:rsid w:val="007A4D5C"/>
    <w:rsid w:val="007A5EA7"/>
    <w:rsid w:val="007A7584"/>
    <w:rsid w:val="007A7C61"/>
    <w:rsid w:val="007B0730"/>
    <w:rsid w:val="007B1178"/>
    <w:rsid w:val="007B2B5D"/>
    <w:rsid w:val="007B2F8C"/>
    <w:rsid w:val="007B37AF"/>
    <w:rsid w:val="007B3EB8"/>
    <w:rsid w:val="007B57D6"/>
    <w:rsid w:val="007B5CE4"/>
    <w:rsid w:val="007C3890"/>
    <w:rsid w:val="007C3F62"/>
    <w:rsid w:val="007C616C"/>
    <w:rsid w:val="007C6EC0"/>
    <w:rsid w:val="007C7BBE"/>
    <w:rsid w:val="007D080D"/>
    <w:rsid w:val="007D0E3F"/>
    <w:rsid w:val="007D1F8C"/>
    <w:rsid w:val="007D2360"/>
    <w:rsid w:val="007D3C4A"/>
    <w:rsid w:val="007D3DAD"/>
    <w:rsid w:val="007D593A"/>
    <w:rsid w:val="007D6B25"/>
    <w:rsid w:val="007D7EFC"/>
    <w:rsid w:val="007E0111"/>
    <w:rsid w:val="007E12FD"/>
    <w:rsid w:val="007E25CF"/>
    <w:rsid w:val="007E3870"/>
    <w:rsid w:val="007E3B23"/>
    <w:rsid w:val="007E63F6"/>
    <w:rsid w:val="007E723C"/>
    <w:rsid w:val="007E7A3E"/>
    <w:rsid w:val="007E7BF6"/>
    <w:rsid w:val="007F150D"/>
    <w:rsid w:val="007F4CCF"/>
    <w:rsid w:val="007F65DB"/>
    <w:rsid w:val="00800415"/>
    <w:rsid w:val="00802611"/>
    <w:rsid w:val="00805D95"/>
    <w:rsid w:val="008064E8"/>
    <w:rsid w:val="00806FDB"/>
    <w:rsid w:val="0081317B"/>
    <w:rsid w:val="00816586"/>
    <w:rsid w:val="0081721E"/>
    <w:rsid w:val="00820EAA"/>
    <w:rsid w:val="00821176"/>
    <w:rsid w:val="008252D4"/>
    <w:rsid w:val="0083564F"/>
    <w:rsid w:val="00835E30"/>
    <w:rsid w:val="00843F3C"/>
    <w:rsid w:val="00844991"/>
    <w:rsid w:val="00852E95"/>
    <w:rsid w:val="00853A5C"/>
    <w:rsid w:val="008560A0"/>
    <w:rsid w:val="00856379"/>
    <w:rsid w:val="008570AD"/>
    <w:rsid w:val="008661C1"/>
    <w:rsid w:val="00872C8A"/>
    <w:rsid w:val="00872F6C"/>
    <w:rsid w:val="008738B8"/>
    <w:rsid w:val="008774F0"/>
    <w:rsid w:val="008828BB"/>
    <w:rsid w:val="00882966"/>
    <w:rsid w:val="00882982"/>
    <w:rsid w:val="008832A1"/>
    <w:rsid w:val="0088377C"/>
    <w:rsid w:val="00886851"/>
    <w:rsid w:val="00886D90"/>
    <w:rsid w:val="008870DF"/>
    <w:rsid w:val="00897C01"/>
    <w:rsid w:val="008A211A"/>
    <w:rsid w:val="008A315E"/>
    <w:rsid w:val="008A6509"/>
    <w:rsid w:val="008B0422"/>
    <w:rsid w:val="008B1BF9"/>
    <w:rsid w:val="008B2AEA"/>
    <w:rsid w:val="008B555F"/>
    <w:rsid w:val="008B776A"/>
    <w:rsid w:val="008C0154"/>
    <w:rsid w:val="008C253A"/>
    <w:rsid w:val="008C2695"/>
    <w:rsid w:val="008C5D9C"/>
    <w:rsid w:val="008C75A9"/>
    <w:rsid w:val="008C7618"/>
    <w:rsid w:val="008D63D6"/>
    <w:rsid w:val="008D69E6"/>
    <w:rsid w:val="008D6D50"/>
    <w:rsid w:val="008D6F38"/>
    <w:rsid w:val="008D719D"/>
    <w:rsid w:val="008D75D8"/>
    <w:rsid w:val="008E0CCA"/>
    <w:rsid w:val="008E216B"/>
    <w:rsid w:val="008E2F6C"/>
    <w:rsid w:val="008E3015"/>
    <w:rsid w:val="008F16C0"/>
    <w:rsid w:val="008F2018"/>
    <w:rsid w:val="008F29CD"/>
    <w:rsid w:val="008F3D09"/>
    <w:rsid w:val="008F4A39"/>
    <w:rsid w:val="008F4AD3"/>
    <w:rsid w:val="008F5E58"/>
    <w:rsid w:val="008F714E"/>
    <w:rsid w:val="00904DD9"/>
    <w:rsid w:val="00906A4F"/>
    <w:rsid w:val="009110F5"/>
    <w:rsid w:val="00911846"/>
    <w:rsid w:val="0091245A"/>
    <w:rsid w:val="009127D2"/>
    <w:rsid w:val="0093078D"/>
    <w:rsid w:val="00930A48"/>
    <w:rsid w:val="00931BB1"/>
    <w:rsid w:val="00936608"/>
    <w:rsid w:val="0093759E"/>
    <w:rsid w:val="00943FA4"/>
    <w:rsid w:val="009517FF"/>
    <w:rsid w:val="00952145"/>
    <w:rsid w:val="00953007"/>
    <w:rsid w:val="00953C11"/>
    <w:rsid w:val="00953ED4"/>
    <w:rsid w:val="0095572C"/>
    <w:rsid w:val="00955E7F"/>
    <w:rsid w:val="0095642D"/>
    <w:rsid w:val="009565A0"/>
    <w:rsid w:val="00956E9B"/>
    <w:rsid w:val="00957DD7"/>
    <w:rsid w:val="00960780"/>
    <w:rsid w:val="00960FBF"/>
    <w:rsid w:val="00961047"/>
    <w:rsid w:val="009619D3"/>
    <w:rsid w:val="00963D2B"/>
    <w:rsid w:val="0096456F"/>
    <w:rsid w:val="009654CE"/>
    <w:rsid w:val="009670B2"/>
    <w:rsid w:val="00973944"/>
    <w:rsid w:val="00973D6B"/>
    <w:rsid w:val="00976612"/>
    <w:rsid w:val="0098523E"/>
    <w:rsid w:val="00987708"/>
    <w:rsid w:val="009879C3"/>
    <w:rsid w:val="009904D8"/>
    <w:rsid w:val="00992CBF"/>
    <w:rsid w:val="00992FEA"/>
    <w:rsid w:val="009941A4"/>
    <w:rsid w:val="0099466D"/>
    <w:rsid w:val="00995779"/>
    <w:rsid w:val="009A09CB"/>
    <w:rsid w:val="009A140A"/>
    <w:rsid w:val="009A2D6C"/>
    <w:rsid w:val="009A7512"/>
    <w:rsid w:val="009B2C88"/>
    <w:rsid w:val="009B460C"/>
    <w:rsid w:val="009B5BEE"/>
    <w:rsid w:val="009B7E45"/>
    <w:rsid w:val="009C05B0"/>
    <w:rsid w:val="009C207F"/>
    <w:rsid w:val="009C3A3B"/>
    <w:rsid w:val="009C44E5"/>
    <w:rsid w:val="009C4E5E"/>
    <w:rsid w:val="009C67B2"/>
    <w:rsid w:val="009D063D"/>
    <w:rsid w:val="009D6BDB"/>
    <w:rsid w:val="009D7058"/>
    <w:rsid w:val="009E1724"/>
    <w:rsid w:val="009E18E3"/>
    <w:rsid w:val="009E4668"/>
    <w:rsid w:val="009E5771"/>
    <w:rsid w:val="009F264B"/>
    <w:rsid w:val="009F328B"/>
    <w:rsid w:val="009F5329"/>
    <w:rsid w:val="009F53D2"/>
    <w:rsid w:val="009F7756"/>
    <w:rsid w:val="00A0055E"/>
    <w:rsid w:val="00A024B6"/>
    <w:rsid w:val="00A0744B"/>
    <w:rsid w:val="00A10552"/>
    <w:rsid w:val="00A10EDC"/>
    <w:rsid w:val="00A11615"/>
    <w:rsid w:val="00A142EC"/>
    <w:rsid w:val="00A14A2F"/>
    <w:rsid w:val="00A14B08"/>
    <w:rsid w:val="00A156E5"/>
    <w:rsid w:val="00A16D29"/>
    <w:rsid w:val="00A17520"/>
    <w:rsid w:val="00A206BB"/>
    <w:rsid w:val="00A23BEA"/>
    <w:rsid w:val="00A24B22"/>
    <w:rsid w:val="00A24B9B"/>
    <w:rsid w:val="00A26C8C"/>
    <w:rsid w:val="00A30D3C"/>
    <w:rsid w:val="00A31AC4"/>
    <w:rsid w:val="00A36115"/>
    <w:rsid w:val="00A40E76"/>
    <w:rsid w:val="00A42432"/>
    <w:rsid w:val="00A432F1"/>
    <w:rsid w:val="00A4696F"/>
    <w:rsid w:val="00A47B5F"/>
    <w:rsid w:val="00A50491"/>
    <w:rsid w:val="00A52A00"/>
    <w:rsid w:val="00A54A17"/>
    <w:rsid w:val="00A5509A"/>
    <w:rsid w:val="00A608B9"/>
    <w:rsid w:val="00A636EC"/>
    <w:rsid w:val="00A63FB2"/>
    <w:rsid w:val="00A65A0D"/>
    <w:rsid w:val="00A65E1D"/>
    <w:rsid w:val="00A702BD"/>
    <w:rsid w:val="00A71A45"/>
    <w:rsid w:val="00A71B7E"/>
    <w:rsid w:val="00A72FEA"/>
    <w:rsid w:val="00A7387A"/>
    <w:rsid w:val="00A77985"/>
    <w:rsid w:val="00A80374"/>
    <w:rsid w:val="00A80BED"/>
    <w:rsid w:val="00A81B52"/>
    <w:rsid w:val="00A8210F"/>
    <w:rsid w:val="00A86231"/>
    <w:rsid w:val="00A90E3E"/>
    <w:rsid w:val="00A93522"/>
    <w:rsid w:val="00A94C1A"/>
    <w:rsid w:val="00A94C90"/>
    <w:rsid w:val="00A95716"/>
    <w:rsid w:val="00A969A9"/>
    <w:rsid w:val="00AA2AD3"/>
    <w:rsid w:val="00AA489E"/>
    <w:rsid w:val="00AA5379"/>
    <w:rsid w:val="00AA5BA2"/>
    <w:rsid w:val="00AB1BA4"/>
    <w:rsid w:val="00AB25A6"/>
    <w:rsid w:val="00AB2E00"/>
    <w:rsid w:val="00AB7360"/>
    <w:rsid w:val="00AB7665"/>
    <w:rsid w:val="00AC67BE"/>
    <w:rsid w:val="00AC6CCF"/>
    <w:rsid w:val="00AD3496"/>
    <w:rsid w:val="00AD6B49"/>
    <w:rsid w:val="00AD784E"/>
    <w:rsid w:val="00AE1C22"/>
    <w:rsid w:val="00AE2B7B"/>
    <w:rsid w:val="00AE3D8F"/>
    <w:rsid w:val="00AE51C1"/>
    <w:rsid w:val="00AE70C3"/>
    <w:rsid w:val="00AF448C"/>
    <w:rsid w:val="00AF5DE0"/>
    <w:rsid w:val="00AF7E37"/>
    <w:rsid w:val="00B00A63"/>
    <w:rsid w:val="00B02690"/>
    <w:rsid w:val="00B03042"/>
    <w:rsid w:val="00B03A7A"/>
    <w:rsid w:val="00B1126A"/>
    <w:rsid w:val="00B126BD"/>
    <w:rsid w:val="00B15DBE"/>
    <w:rsid w:val="00B226E0"/>
    <w:rsid w:val="00B240FD"/>
    <w:rsid w:val="00B30010"/>
    <w:rsid w:val="00B31DF1"/>
    <w:rsid w:val="00B349D3"/>
    <w:rsid w:val="00B3513A"/>
    <w:rsid w:val="00B404E3"/>
    <w:rsid w:val="00B4313F"/>
    <w:rsid w:val="00B433B2"/>
    <w:rsid w:val="00B43FFF"/>
    <w:rsid w:val="00B4417F"/>
    <w:rsid w:val="00B46E33"/>
    <w:rsid w:val="00B470F4"/>
    <w:rsid w:val="00B50B92"/>
    <w:rsid w:val="00B51042"/>
    <w:rsid w:val="00B51C9C"/>
    <w:rsid w:val="00B52894"/>
    <w:rsid w:val="00B53513"/>
    <w:rsid w:val="00B543C4"/>
    <w:rsid w:val="00B55D4B"/>
    <w:rsid w:val="00B5658E"/>
    <w:rsid w:val="00B6250E"/>
    <w:rsid w:val="00B63F17"/>
    <w:rsid w:val="00B66546"/>
    <w:rsid w:val="00B66E25"/>
    <w:rsid w:val="00B71354"/>
    <w:rsid w:val="00B73CD8"/>
    <w:rsid w:val="00B74E76"/>
    <w:rsid w:val="00B75463"/>
    <w:rsid w:val="00B75A82"/>
    <w:rsid w:val="00B80B83"/>
    <w:rsid w:val="00B823BB"/>
    <w:rsid w:val="00B8706F"/>
    <w:rsid w:val="00B928D4"/>
    <w:rsid w:val="00B93A21"/>
    <w:rsid w:val="00B9558C"/>
    <w:rsid w:val="00BA1449"/>
    <w:rsid w:val="00BA256E"/>
    <w:rsid w:val="00BA25F7"/>
    <w:rsid w:val="00BA7C5B"/>
    <w:rsid w:val="00BB16AC"/>
    <w:rsid w:val="00BB6177"/>
    <w:rsid w:val="00BB6C1D"/>
    <w:rsid w:val="00BB7581"/>
    <w:rsid w:val="00BC3DF2"/>
    <w:rsid w:val="00BC3E89"/>
    <w:rsid w:val="00BC7E08"/>
    <w:rsid w:val="00BD06B2"/>
    <w:rsid w:val="00BD64C6"/>
    <w:rsid w:val="00BE33B4"/>
    <w:rsid w:val="00BE5418"/>
    <w:rsid w:val="00BE730B"/>
    <w:rsid w:val="00BF0C67"/>
    <w:rsid w:val="00BF1406"/>
    <w:rsid w:val="00BF1A00"/>
    <w:rsid w:val="00BF5142"/>
    <w:rsid w:val="00BF702D"/>
    <w:rsid w:val="00C0224B"/>
    <w:rsid w:val="00C03247"/>
    <w:rsid w:val="00C0447A"/>
    <w:rsid w:val="00C04AF8"/>
    <w:rsid w:val="00C04C99"/>
    <w:rsid w:val="00C05597"/>
    <w:rsid w:val="00C058FF"/>
    <w:rsid w:val="00C07224"/>
    <w:rsid w:val="00C11F86"/>
    <w:rsid w:val="00C2120A"/>
    <w:rsid w:val="00C21242"/>
    <w:rsid w:val="00C21288"/>
    <w:rsid w:val="00C22A78"/>
    <w:rsid w:val="00C2723D"/>
    <w:rsid w:val="00C275A7"/>
    <w:rsid w:val="00C36DB9"/>
    <w:rsid w:val="00C43FE0"/>
    <w:rsid w:val="00C44A0A"/>
    <w:rsid w:val="00C53935"/>
    <w:rsid w:val="00C54EAC"/>
    <w:rsid w:val="00C55CA0"/>
    <w:rsid w:val="00C56BB1"/>
    <w:rsid w:val="00C571FB"/>
    <w:rsid w:val="00C57BEF"/>
    <w:rsid w:val="00C60F19"/>
    <w:rsid w:val="00C61AB4"/>
    <w:rsid w:val="00C66031"/>
    <w:rsid w:val="00C72C44"/>
    <w:rsid w:val="00C74792"/>
    <w:rsid w:val="00C75594"/>
    <w:rsid w:val="00C821B4"/>
    <w:rsid w:val="00C83C13"/>
    <w:rsid w:val="00C84148"/>
    <w:rsid w:val="00C90AEF"/>
    <w:rsid w:val="00C91211"/>
    <w:rsid w:val="00CA4B53"/>
    <w:rsid w:val="00CA6134"/>
    <w:rsid w:val="00CB13A8"/>
    <w:rsid w:val="00CB2CB1"/>
    <w:rsid w:val="00CB2E4C"/>
    <w:rsid w:val="00CB32ED"/>
    <w:rsid w:val="00CB4113"/>
    <w:rsid w:val="00CB5E55"/>
    <w:rsid w:val="00CB5F88"/>
    <w:rsid w:val="00CB789A"/>
    <w:rsid w:val="00CC0284"/>
    <w:rsid w:val="00CC3A5E"/>
    <w:rsid w:val="00CD1E21"/>
    <w:rsid w:val="00CD1F13"/>
    <w:rsid w:val="00CD24B7"/>
    <w:rsid w:val="00CD3CA5"/>
    <w:rsid w:val="00CD4701"/>
    <w:rsid w:val="00CD475F"/>
    <w:rsid w:val="00CD759B"/>
    <w:rsid w:val="00CE117C"/>
    <w:rsid w:val="00CE31F1"/>
    <w:rsid w:val="00CE749B"/>
    <w:rsid w:val="00CE78EC"/>
    <w:rsid w:val="00CE7F9E"/>
    <w:rsid w:val="00CF26F5"/>
    <w:rsid w:val="00CF4389"/>
    <w:rsid w:val="00CF7959"/>
    <w:rsid w:val="00D01134"/>
    <w:rsid w:val="00D012CE"/>
    <w:rsid w:val="00D049EF"/>
    <w:rsid w:val="00D04E79"/>
    <w:rsid w:val="00D051EF"/>
    <w:rsid w:val="00D10E41"/>
    <w:rsid w:val="00D11277"/>
    <w:rsid w:val="00D11B1B"/>
    <w:rsid w:val="00D12DC3"/>
    <w:rsid w:val="00D1581F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452E"/>
    <w:rsid w:val="00D34DDD"/>
    <w:rsid w:val="00D360D8"/>
    <w:rsid w:val="00D426FA"/>
    <w:rsid w:val="00D43CF2"/>
    <w:rsid w:val="00D47049"/>
    <w:rsid w:val="00D50962"/>
    <w:rsid w:val="00D50E0C"/>
    <w:rsid w:val="00D53328"/>
    <w:rsid w:val="00D54790"/>
    <w:rsid w:val="00D55C94"/>
    <w:rsid w:val="00D56E42"/>
    <w:rsid w:val="00D572D0"/>
    <w:rsid w:val="00D61EE3"/>
    <w:rsid w:val="00D63019"/>
    <w:rsid w:val="00D66862"/>
    <w:rsid w:val="00D76260"/>
    <w:rsid w:val="00D806FF"/>
    <w:rsid w:val="00D8251B"/>
    <w:rsid w:val="00D8545D"/>
    <w:rsid w:val="00D858A9"/>
    <w:rsid w:val="00D939D8"/>
    <w:rsid w:val="00DA0124"/>
    <w:rsid w:val="00DA04B3"/>
    <w:rsid w:val="00DA0FC2"/>
    <w:rsid w:val="00DA122D"/>
    <w:rsid w:val="00DA39BA"/>
    <w:rsid w:val="00DA4FF3"/>
    <w:rsid w:val="00DA55AC"/>
    <w:rsid w:val="00DA7105"/>
    <w:rsid w:val="00DB1522"/>
    <w:rsid w:val="00DB17DE"/>
    <w:rsid w:val="00DB396A"/>
    <w:rsid w:val="00DB43EA"/>
    <w:rsid w:val="00DB544F"/>
    <w:rsid w:val="00DB56A9"/>
    <w:rsid w:val="00DB5CB8"/>
    <w:rsid w:val="00DC1986"/>
    <w:rsid w:val="00DC3BF9"/>
    <w:rsid w:val="00DD2268"/>
    <w:rsid w:val="00DD4303"/>
    <w:rsid w:val="00DD67C3"/>
    <w:rsid w:val="00DE1855"/>
    <w:rsid w:val="00DE2744"/>
    <w:rsid w:val="00DE2B65"/>
    <w:rsid w:val="00DE55CD"/>
    <w:rsid w:val="00DE6D69"/>
    <w:rsid w:val="00DE7215"/>
    <w:rsid w:val="00DF037B"/>
    <w:rsid w:val="00DF1447"/>
    <w:rsid w:val="00DF5696"/>
    <w:rsid w:val="00DF5B57"/>
    <w:rsid w:val="00DF628E"/>
    <w:rsid w:val="00DF6440"/>
    <w:rsid w:val="00DF7348"/>
    <w:rsid w:val="00DF7640"/>
    <w:rsid w:val="00E0189A"/>
    <w:rsid w:val="00E01EE4"/>
    <w:rsid w:val="00E026E6"/>
    <w:rsid w:val="00E0459C"/>
    <w:rsid w:val="00E0637C"/>
    <w:rsid w:val="00E07F75"/>
    <w:rsid w:val="00E119DC"/>
    <w:rsid w:val="00E141D7"/>
    <w:rsid w:val="00E16629"/>
    <w:rsid w:val="00E1715F"/>
    <w:rsid w:val="00E171EB"/>
    <w:rsid w:val="00E17404"/>
    <w:rsid w:val="00E17DEF"/>
    <w:rsid w:val="00E257D1"/>
    <w:rsid w:val="00E25C70"/>
    <w:rsid w:val="00E420C0"/>
    <w:rsid w:val="00E4263F"/>
    <w:rsid w:val="00E526BF"/>
    <w:rsid w:val="00E54C09"/>
    <w:rsid w:val="00E558A8"/>
    <w:rsid w:val="00E571D6"/>
    <w:rsid w:val="00E649F6"/>
    <w:rsid w:val="00E653B4"/>
    <w:rsid w:val="00E65B57"/>
    <w:rsid w:val="00E712AC"/>
    <w:rsid w:val="00E72D65"/>
    <w:rsid w:val="00E73CBB"/>
    <w:rsid w:val="00E82C85"/>
    <w:rsid w:val="00E845B8"/>
    <w:rsid w:val="00E84B5B"/>
    <w:rsid w:val="00E866C7"/>
    <w:rsid w:val="00E86DF2"/>
    <w:rsid w:val="00E91047"/>
    <w:rsid w:val="00E943CB"/>
    <w:rsid w:val="00E97218"/>
    <w:rsid w:val="00EA0035"/>
    <w:rsid w:val="00EA244C"/>
    <w:rsid w:val="00EA3B0D"/>
    <w:rsid w:val="00EA6B97"/>
    <w:rsid w:val="00EB1F83"/>
    <w:rsid w:val="00EB36E1"/>
    <w:rsid w:val="00EB409D"/>
    <w:rsid w:val="00EC214C"/>
    <w:rsid w:val="00EC23AE"/>
    <w:rsid w:val="00EC7C96"/>
    <w:rsid w:val="00ED2D46"/>
    <w:rsid w:val="00ED4729"/>
    <w:rsid w:val="00ED628A"/>
    <w:rsid w:val="00ED7BCD"/>
    <w:rsid w:val="00EE0C2B"/>
    <w:rsid w:val="00EE1D5F"/>
    <w:rsid w:val="00EE277F"/>
    <w:rsid w:val="00EE3331"/>
    <w:rsid w:val="00EE53B1"/>
    <w:rsid w:val="00EE7742"/>
    <w:rsid w:val="00EE7919"/>
    <w:rsid w:val="00EE7FA1"/>
    <w:rsid w:val="00EF0C98"/>
    <w:rsid w:val="00EF2806"/>
    <w:rsid w:val="00EF390A"/>
    <w:rsid w:val="00EF4C2E"/>
    <w:rsid w:val="00EF4E0B"/>
    <w:rsid w:val="00EF5E39"/>
    <w:rsid w:val="00EF613F"/>
    <w:rsid w:val="00EF69DE"/>
    <w:rsid w:val="00EF742A"/>
    <w:rsid w:val="00F009ED"/>
    <w:rsid w:val="00F0249E"/>
    <w:rsid w:val="00F05608"/>
    <w:rsid w:val="00F07CAF"/>
    <w:rsid w:val="00F13368"/>
    <w:rsid w:val="00F145FB"/>
    <w:rsid w:val="00F147E2"/>
    <w:rsid w:val="00F15E73"/>
    <w:rsid w:val="00F27A6E"/>
    <w:rsid w:val="00F30180"/>
    <w:rsid w:val="00F31DFB"/>
    <w:rsid w:val="00F31F98"/>
    <w:rsid w:val="00F32E02"/>
    <w:rsid w:val="00F33D04"/>
    <w:rsid w:val="00F42239"/>
    <w:rsid w:val="00F42D9C"/>
    <w:rsid w:val="00F440EA"/>
    <w:rsid w:val="00F44A95"/>
    <w:rsid w:val="00F4685D"/>
    <w:rsid w:val="00F515D9"/>
    <w:rsid w:val="00F519B0"/>
    <w:rsid w:val="00F52582"/>
    <w:rsid w:val="00F54493"/>
    <w:rsid w:val="00F60B9A"/>
    <w:rsid w:val="00F64241"/>
    <w:rsid w:val="00F65722"/>
    <w:rsid w:val="00F7027C"/>
    <w:rsid w:val="00F708BD"/>
    <w:rsid w:val="00F70D80"/>
    <w:rsid w:val="00F70FC6"/>
    <w:rsid w:val="00F743AE"/>
    <w:rsid w:val="00F75AF2"/>
    <w:rsid w:val="00F776AF"/>
    <w:rsid w:val="00F778B1"/>
    <w:rsid w:val="00F84674"/>
    <w:rsid w:val="00F86452"/>
    <w:rsid w:val="00F86D4F"/>
    <w:rsid w:val="00F86D83"/>
    <w:rsid w:val="00F92270"/>
    <w:rsid w:val="00F92D87"/>
    <w:rsid w:val="00F92EBA"/>
    <w:rsid w:val="00F970EF"/>
    <w:rsid w:val="00F97A47"/>
    <w:rsid w:val="00FA27D8"/>
    <w:rsid w:val="00FA31F9"/>
    <w:rsid w:val="00FB04A8"/>
    <w:rsid w:val="00FB4CA0"/>
    <w:rsid w:val="00FB5745"/>
    <w:rsid w:val="00FC27A8"/>
    <w:rsid w:val="00FC4879"/>
    <w:rsid w:val="00FD08F1"/>
    <w:rsid w:val="00FD4CA2"/>
    <w:rsid w:val="00FD56AF"/>
    <w:rsid w:val="00FD5F9B"/>
    <w:rsid w:val="00FD77B3"/>
    <w:rsid w:val="00FE170E"/>
    <w:rsid w:val="00FE2D04"/>
    <w:rsid w:val="00FE3AB5"/>
    <w:rsid w:val="00FE5006"/>
    <w:rsid w:val="00FE60C3"/>
    <w:rsid w:val="00FF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5ECDBDE5-9329-4B7F-ABB9-0B450C873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3">
    <w:name w:val="heading 3"/>
    <w:basedOn w:val="a3"/>
    <w:next w:val="a3"/>
    <w:link w:val="30"/>
    <w:uiPriority w:val="99"/>
    <w:semiHidden/>
    <w:unhideWhenUsed/>
    <w:qFormat/>
    <w:locked/>
    <w:rsid w:val="000504E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3"/>
    <w:next w:val="a3"/>
    <w:link w:val="40"/>
    <w:unhideWhenUsed/>
    <w:qFormat/>
    <w:locked/>
    <w:rsid w:val="000504E1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7">
    <w:name w:val="heading 7"/>
    <w:basedOn w:val="a3"/>
    <w:next w:val="a3"/>
    <w:link w:val="70"/>
    <w:uiPriority w:val="99"/>
    <w:semiHidden/>
    <w:unhideWhenUsed/>
    <w:qFormat/>
    <w:locked/>
    <w:rsid w:val="000504E1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3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unhideWhenUsed/>
    <w:rsid w:val="00B43FFF"/>
  </w:style>
  <w:style w:type="character" w:customStyle="1" w:styleId="ad">
    <w:name w:val="Текст примечания Знак"/>
    <w:link w:val="ac"/>
    <w:uiPriority w:val="99"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5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6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7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1">
    <w:name w:val="Заголовок3"/>
    <w:basedOn w:val="a1"/>
    <w:link w:val="32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2">
    <w:name w:val="Заголовок3 Знак"/>
    <w:link w:val="31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rsid w:val="007E2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styleId="aff4">
    <w:name w:val="Revision"/>
    <w:hidden/>
    <w:uiPriority w:val="99"/>
    <w:semiHidden/>
    <w:rsid w:val="00DE7215"/>
    <w:rPr>
      <w:rFonts w:ascii="Arial" w:hAnsi="Arial" w:cs="Arial"/>
    </w:rPr>
  </w:style>
  <w:style w:type="character" w:customStyle="1" w:styleId="30">
    <w:name w:val="Заголовок 3 Знак"/>
    <w:link w:val="3"/>
    <w:uiPriority w:val="99"/>
    <w:rsid w:val="000504E1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0504E1"/>
    <w:rPr>
      <w:rFonts w:ascii="Calibri" w:hAnsi="Calibri"/>
      <w:b/>
      <w:bCs/>
      <w:sz w:val="28"/>
      <w:szCs w:val="28"/>
    </w:rPr>
  </w:style>
  <w:style w:type="character" w:customStyle="1" w:styleId="70">
    <w:name w:val="Заголовок 7 Знак"/>
    <w:link w:val="7"/>
    <w:uiPriority w:val="99"/>
    <w:rsid w:val="000504E1"/>
    <w:rPr>
      <w:rFonts w:ascii="Calibri" w:hAnsi="Calibri"/>
      <w:sz w:val="24"/>
      <w:szCs w:val="24"/>
    </w:rPr>
  </w:style>
  <w:style w:type="character" w:customStyle="1" w:styleId="310">
    <w:name w:val="Заголовок 3 Знак1"/>
    <w:semiHidden/>
    <w:rsid w:val="000504E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1">
    <w:name w:val="Заголовок 4 Знак1"/>
    <w:semiHidden/>
    <w:rsid w:val="000504E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71">
    <w:name w:val="Заголовок 7 Знак1"/>
    <w:semiHidden/>
    <w:rsid w:val="000504E1"/>
    <w:rPr>
      <w:rFonts w:ascii="Calibri" w:eastAsia="Times New Roman" w:hAnsi="Calibri" w:cs="Times New Roman"/>
      <w:sz w:val="24"/>
      <w:szCs w:val="24"/>
    </w:rPr>
  </w:style>
  <w:style w:type="character" w:customStyle="1" w:styleId="aff5">
    <w:name w:val="Пункт Знак"/>
    <w:rsid w:val="00B52894"/>
    <w:rPr>
      <w:sz w:val="28"/>
      <w:lang w:val="ru-RU" w:eastAsia="ru-RU" w:bidi="ar-SA"/>
    </w:rPr>
  </w:style>
  <w:style w:type="numbering" w:customStyle="1" w:styleId="13">
    <w:name w:val="Нет списка1"/>
    <w:next w:val="a6"/>
    <w:uiPriority w:val="99"/>
    <w:semiHidden/>
    <w:unhideWhenUsed/>
    <w:rsid w:val="00583B91"/>
  </w:style>
  <w:style w:type="paragraph" w:styleId="24">
    <w:name w:val="Body Text 2"/>
    <w:basedOn w:val="a3"/>
    <w:link w:val="25"/>
    <w:rsid w:val="00583B91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5">
    <w:name w:val="Основной текст 2 Знак"/>
    <w:link w:val="24"/>
    <w:rsid w:val="00583B91"/>
    <w:rPr>
      <w:rFonts w:ascii="Arial" w:hAnsi="Arial"/>
      <w:sz w:val="24"/>
    </w:rPr>
  </w:style>
  <w:style w:type="paragraph" w:styleId="aff6">
    <w:name w:val="Body Text"/>
    <w:basedOn w:val="a3"/>
    <w:link w:val="aff7"/>
    <w:rsid w:val="00583B91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ff7">
    <w:name w:val="Основной текст Знак"/>
    <w:link w:val="aff6"/>
    <w:rsid w:val="00583B91"/>
    <w:rPr>
      <w:sz w:val="24"/>
      <w:szCs w:val="24"/>
    </w:rPr>
  </w:style>
  <w:style w:type="paragraph" w:styleId="26">
    <w:name w:val="Body Text Indent 2"/>
    <w:basedOn w:val="a3"/>
    <w:link w:val="27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</w:rPr>
  </w:style>
  <w:style w:type="character" w:customStyle="1" w:styleId="27">
    <w:name w:val="Основной текст с отступом 2 Знак"/>
    <w:link w:val="26"/>
    <w:rsid w:val="00583B91"/>
    <w:rPr>
      <w:b/>
      <w:sz w:val="24"/>
      <w:szCs w:val="24"/>
    </w:rPr>
  </w:style>
  <w:style w:type="character" w:customStyle="1" w:styleId="aff8">
    <w:name w:val="комментарий"/>
    <w:rsid w:val="00583B91"/>
    <w:rPr>
      <w:b/>
      <w:i/>
      <w:shd w:val="clear" w:color="auto" w:fill="FFFF99"/>
    </w:rPr>
  </w:style>
  <w:style w:type="paragraph" w:customStyle="1" w:styleId="Heading">
    <w:name w:val="Heading"/>
    <w:rsid w:val="00583B91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3"/>
    <w:rsid w:val="00583B91"/>
    <w:pPr>
      <w:spacing w:line="294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93">
    <w:name w:val="Style93"/>
    <w:basedOn w:val="a3"/>
    <w:rsid w:val="00583B91"/>
    <w:pPr>
      <w:spacing w:line="219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29">
    <w:name w:val="Font Style429"/>
    <w:rsid w:val="00583B91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3"/>
    <w:rsid w:val="00583B91"/>
    <w:pPr>
      <w:spacing w:line="254" w:lineRule="exact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50">
    <w:name w:val="Font Style450"/>
    <w:rsid w:val="00583B91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117">
    <w:name w:val="Style117"/>
    <w:basedOn w:val="a3"/>
    <w:rsid w:val="00583B91"/>
    <w:pPr>
      <w:spacing w:line="218" w:lineRule="exact"/>
      <w:ind w:firstLine="326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1">
    <w:name w:val="Style17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79">
    <w:name w:val="Style179"/>
    <w:basedOn w:val="a3"/>
    <w:rsid w:val="00583B91"/>
    <w:pPr>
      <w:spacing w:line="214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5">
    <w:name w:val="Font Style445"/>
    <w:rsid w:val="00583B91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6">
    <w:name w:val="Font Style466"/>
    <w:rsid w:val="00583B91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3"/>
    <w:rsid w:val="00583B91"/>
    <w:pPr>
      <w:spacing w:line="235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06">
    <w:name w:val="Style106"/>
    <w:basedOn w:val="a3"/>
    <w:rsid w:val="00583B91"/>
    <w:pPr>
      <w:spacing w:line="221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14">
    <w:name w:val="Style114"/>
    <w:basedOn w:val="a3"/>
    <w:rsid w:val="00583B91"/>
    <w:pPr>
      <w:spacing w:line="218" w:lineRule="exact"/>
      <w:ind w:firstLine="326"/>
    </w:pPr>
    <w:rPr>
      <w:rFonts w:ascii="Franklin Gothic Heavy" w:hAnsi="Franklin Gothic Heavy" w:cs="Times New Roman"/>
      <w:sz w:val="24"/>
      <w:szCs w:val="24"/>
    </w:rPr>
  </w:style>
  <w:style w:type="paragraph" w:customStyle="1" w:styleId="Style150">
    <w:name w:val="Style150"/>
    <w:basedOn w:val="a3"/>
    <w:rsid w:val="00583B91"/>
    <w:pPr>
      <w:spacing w:line="293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41">
    <w:name w:val="Font Style441"/>
    <w:rsid w:val="00583B9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583B91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583B9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583B91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583B91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583B91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583B9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583B91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3"/>
    <w:rsid w:val="00583B91"/>
    <w:pPr>
      <w:spacing w:line="220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71">
    <w:name w:val="Style7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21">
    <w:name w:val="Style121"/>
    <w:basedOn w:val="a3"/>
    <w:rsid w:val="00583B91"/>
    <w:pPr>
      <w:spacing w:line="173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149">
    <w:name w:val="Style149"/>
    <w:basedOn w:val="a3"/>
    <w:rsid w:val="00583B91"/>
    <w:pPr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67">
    <w:name w:val="Style167"/>
    <w:basedOn w:val="a3"/>
    <w:rsid w:val="00583B91"/>
    <w:pPr>
      <w:spacing w:line="216" w:lineRule="exact"/>
      <w:ind w:firstLine="302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63">
    <w:name w:val="Font Style463"/>
    <w:rsid w:val="00583B91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3"/>
    <w:rsid w:val="00583B91"/>
    <w:pPr>
      <w:spacing w:line="197" w:lineRule="exact"/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44">
    <w:name w:val="Style244"/>
    <w:basedOn w:val="a3"/>
    <w:rsid w:val="00583B91"/>
    <w:pPr>
      <w:spacing w:line="230" w:lineRule="exact"/>
      <w:ind w:firstLine="317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57">
    <w:name w:val="Style257"/>
    <w:basedOn w:val="a3"/>
    <w:rsid w:val="00583B91"/>
    <w:pPr>
      <w:spacing w:line="217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61">
    <w:name w:val="Style261"/>
    <w:basedOn w:val="a3"/>
    <w:rsid w:val="00583B91"/>
    <w:pPr>
      <w:spacing w:line="221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01">
    <w:name w:val="Style20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52">
    <w:name w:val="Style52"/>
    <w:basedOn w:val="a3"/>
    <w:rsid w:val="00583B91"/>
    <w:pPr>
      <w:spacing w:line="189" w:lineRule="exact"/>
    </w:pPr>
    <w:rPr>
      <w:rFonts w:ascii="Franklin Gothic Heavy" w:hAnsi="Franklin Gothic Heavy" w:cs="Times New Roman"/>
      <w:sz w:val="24"/>
      <w:szCs w:val="24"/>
    </w:rPr>
  </w:style>
  <w:style w:type="paragraph" w:customStyle="1" w:styleId="Style219">
    <w:name w:val="Style219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22">
    <w:name w:val="Style222"/>
    <w:basedOn w:val="a3"/>
    <w:rsid w:val="00583B91"/>
    <w:pPr>
      <w:spacing w:line="571" w:lineRule="exact"/>
      <w:jc w:val="center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15">
    <w:name w:val="Font Style515"/>
    <w:rsid w:val="00583B91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3"/>
    <w:rsid w:val="00583B91"/>
    <w:pPr>
      <w:spacing w:line="216" w:lineRule="exact"/>
      <w:ind w:firstLine="322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6">
    <w:name w:val="Style286"/>
    <w:basedOn w:val="a3"/>
    <w:rsid w:val="00583B91"/>
    <w:pPr>
      <w:spacing w:line="218" w:lineRule="exact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288">
    <w:name w:val="Style288"/>
    <w:basedOn w:val="a3"/>
    <w:rsid w:val="00583B91"/>
    <w:pPr>
      <w:spacing w:line="216" w:lineRule="exact"/>
      <w:ind w:firstLine="331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11">
    <w:name w:val="Style311"/>
    <w:basedOn w:val="a3"/>
    <w:rsid w:val="00583B91"/>
    <w:pPr>
      <w:spacing w:line="215" w:lineRule="exact"/>
      <w:jc w:val="right"/>
    </w:pPr>
    <w:rPr>
      <w:rFonts w:ascii="Franklin Gothic Heavy" w:hAnsi="Franklin Gothic Heavy" w:cs="Times New Roman"/>
      <w:sz w:val="24"/>
      <w:szCs w:val="24"/>
    </w:rPr>
  </w:style>
  <w:style w:type="paragraph" w:customStyle="1" w:styleId="Style330">
    <w:name w:val="Style330"/>
    <w:basedOn w:val="a3"/>
    <w:rsid w:val="00583B91"/>
    <w:pPr>
      <w:spacing w:line="216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359">
    <w:name w:val="Style359"/>
    <w:basedOn w:val="a3"/>
    <w:rsid w:val="00583B91"/>
    <w:pPr>
      <w:spacing w:line="238" w:lineRule="exact"/>
      <w:ind w:firstLine="336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501">
    <w:name w:val="Font Style501"/>
    <w:rsid w:val="00583B9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3"/>
    <w:rsid w:val="00583B91"/>
    <w:pPr>
      <w:spacing w:line="214" w:lineRule="exact"/>
      <w:ind w:firstLine="350"/>
      <w:jc w:val="both"/>
    </w:pPr>
    <w:rPr>
      <w:rFonts w:ascii="Franklin Gothic Heavy" w:hAnsi="Franklin Gothic Heavy" w:cs="Times New Roman"/>
      <w:sz w:val="24"/>
      <w:szCs w:val="24"/>
    </w:rPr>
  </w:style>
  <w:style w:type="paragraph" w:customStyle="1" w:styleId="Style181">
    <w:name w:val="Style181"/>
    <w:basedOn w:val="a3"/>
    <w:rsid w:val="00583B91"/>
    <w:rPr>
      <w:rFonts w:ascii="Franklin Gothic Heavy" w:hAnsi="Franklin Gothic Heavy" w:cs="Times New Roman"/>
      <w:sz w:val="24"/>
      <w:szCs w:val="24"/>
    </w:rPr>
  </w:style>
  <w:style w:type="paragraph" w:customStyle="1" w:styleId="Style211">
    <w:name w:val="Style211"/>
    <w:basedOn w:val="a3"/>
    <w:rsid w:val="00583B91"/>
    <w:pPr>
      <w:jc w:val="center"/>
    </w:pPr>
    <w:rPr>
      <w:rFonts w:ascii="Franklin Gothic Heavy" w:hAnsi="Franklin Gothic Heavy" w:cs="Times New Roman"/>
      <w:sz w:val="24"/>
      <w:szCs w:val="24"/>
    </w:rPr>
  </w:style>
  <w:style w:type="paragraph" w:customStyle="1" w:styleId="Style291">
    <w:name w:val="Style291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98">
    <w:name w:val="Font Style498"/>
    <w:rsid w:val="00583B91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583B91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3"/>
    <w:rsid w:val="00583B91"/>
    <w:pPr>
      <w:spacing w:line="216" w:lineRule="exact"/>
      <w:jc w:val="both"/>
    </w:pPr>
    <w:rPr>
      <w:rFonts w:ascii="Franklin Gothic Heavy" w:hAnsi="Franklin Gothic Heavy" w:cs="Times New Roman"/>
      <w:sz w:val="24"/>
      <w:szCs w:val="24"/>
    </w:rPr>
  </w:style>
  <w:style w:type="character" w:customStyle="1" w:styleId="FontStyle436">
    <w:name w:val="Font Style436"/>
    <w:rsid w:val="00583B91"/>
    <w:rPr>
      <w:rFonts w:ascii="Times New Roman" w:hAnsi="Times New Roman" w:cs="Times New Roman"/>
      <w:b/>
      <w:bCs/>
      <w:sz w:val="12"/>
      <w:szCs w:val="12"/>
    </w:rPr>
  </w:style>
  <w:style w:type="paragraph" w:customStyle="1" w:styleId="Style2">
    <w:name w:val="Style2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1">
    <w:name w:val="Font Style11"/>
    <w:rsid w:val="00583B91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3">
    <w:name w:val="Style3"/>
    <w:basedOn w:val="a3"/>
    <w:rsid w:val="00583B91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3"/>
    <w:rsid w:val="00583B91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rsid w:val="00583B91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rsid w:val="00583B91"/>
    <w:rPr>
      <w:rFonts w:ascii="Times New Roman" w:hAnsi="Times New Roman" w:cs="Times New Roman"/>
      <w:color w:val="000000"/>
      <w:sz w:val="20"/>
      <w:szCs w:val="20"/>
    </w:rPr>
  </w:style>
  <w:style w:type="paragraph" w:styleId="aff9">
    <w:name w:val="Document Map"/>
    <w:basedOn w:val="a3"/>
    <w:link w:val="affa"/>
    <w:semiHidden/>
    <w:rsid w:val="00583B91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a">
    <w:name w:val="Схема документа Знак"/>
    <w:link w:val="aff9"/>
    <w:semiHidden/>
    <w:rsid w:val="00583B91"/>
    <w:rPr>
      <w:rFonts w:ascii="Tahoma" w:hAnsi="Tahoma" w:cs="Tahoma"/>
      <w:shd w:val="clear" w:color="auto" w:fill="000080"/>
    </w:rPr>
  </w:style>
  <w:style w:type="character" w:styleId="affb">
    <w:name w:val="page number"/>
    <w:rsid w:val="00583B91"/>
  </w:style>
  <w:style w:type="character" w:customStyle="1" w:styleId="apple-style-span">
    <w:name w:val="apple-style-span"/>
    <w:rsid w:val="00583B91"/>
  </w:style>
  <w:style w:type="character" w:customStyle="1" w:styleId="apple-converted-space">
    <w:name w:val="apple-converted-space"/>
    <w:rsid w:val="00583B91"/>
  </w:style>
  <w:style w:type="character" w:customStyle="1" w:styleId="context">
    <w:name w:val="context"/>
    <w:rsid w:val="00583B91"/>
  </w:style>
  <w:style w:type="character" w:customStyle="1" w:styleId="contextcurrent">
    <w:name w:val="context_current"/>
    <w:rsid w:val="00583B91"/>
  </w:style>
  <w:style w:type="paragraph" w:customStyle="1" w:styleId="210">
    <w:name w:val="Основной текст с отступом 21"/>
    <w:basedOn w:val="a3"/>
    <w:rsid w:val="00583B91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  <w:style w:type="paragraph" w:customStyle="1" w:styleId="1117">
    <w:name w:val="! Заголовок (1.1.) + Первая строка:  17 см + Черный"/>
    <w:basedOn w:val="a3"/>
    <w:rsid w:val="00583B91"/>
    <w:pPr>
      <w:keepLines/>
      <w:widowControl/>
      <w:autoSpaceDE/>
      <w:autoSpaceDN/>
      <w:adjustRightInd/>
      <w:spacing w:before="240" w:after="240"/>
      <w:ind w:firstLine="964"/>
      <w:jc w:val="both"/>
    </w:pPr>
    <w:rPr>
      <w:rFonts w:cs="Times New Roman"/>
      <w:color w:val="000000"/>
      <w:sz w:val="22"/>
    </w:rPr>
  </w:style>
  <w:style w:type="paragraph" w:customStyle="1" w:styleId="14">
    <w:name w:val="! 1Просто текст"/>
    <w:basedOn w:val="afd"/>
    <w:rsid w:val="00583B91"/>
    <w:pPr>
      <w:keepLines/>
      <w:widowControl/>
      <w:tabs>
        <w:tab w:val="clear" w:pos="4677"/>
        <w:tab w:val="clear" w:pos="9355"/>
      </w:tabs>
      <w:autoSpaceDE/>
      <w:autoSpaceDN/>
      <w:adjustRightInd/>
      <w:spacing w:after="120"/>
      <w:ind w:firstLine="851"/>
      <w:jc w:val="both"/>
    </w:pPr>
    <w:rPr>
      <w:sz w:val="22"/>
      <w:szCs w:val="24"/>
    </w:rPr>
  </w:style>
  <w:style w:type="paragraph" w:customStyle="1" w:styleId="211">
    <w:name w:val="Основной текст 21"/>
    <w:basedOn w:val="a3"/>
    <w:rsid w:val="00583B91"/>
    <w:pPr>
      <w:tabs>
        <w:tab w:val="left" w:pos="284"/>
      </w:tabs>
      <w:overflowPunct w:val="0"/>
      <w:spacing w:before="60" w:after="60" w:line="192" w:lineRule="auto"/>
      <w:ind w:firstLine="284"/>
      <w:jc w:val="both"/>
      <w:textAlignment w:val="baseline"/>
    </w:pPr>
    <w:rPr>
      <w:rFonts w:ascii="Arial Narrow" w:hAnsi="Arial Narrow" w:cs="Times New Roman"/>
      <w:sz w:val="22"/>
    </w:rPr>
  </w:style>
  <w:style w:type="character" w:customStyle="1" w:styleId="WW8Num6z2">
    <w:name w:val="WW8Num6z2"/>
    <w:rsid w:val="00583B91"/>
    <w:rPr>
      <w:b w:val="0"/>
      <w:i w:val="0"/>
    </w:rPr>
  </w:style>
  <w:style w:type="paragraph" w:customStyle="1" w:styleId="xl34">
    <w:name w:val="xl34"/>
    <w:basedOn w:val="a3"/>
    <w:rsid w:val="00583B91"/>
    <w:pPr>
      <w:widowControl/>
      <w:autoSpaceDE/>
      <w:autoSpaceDN/>
      <w:adjustRightInd/>
      <w:spacing w:before="100" w:beforeAutospacing="1" w:after="100" w:afterAutospacing="1"/>
      <w:ind w:firstLineChars="200" w:firstLine="200"/>
    </w:pPr>
    <w:rPr>
      <w:rFonts w:ascii="Times New Roman CYR" w:hAnsi="Times New Roman CYR" w:cs="Times New Roman CYR"/>
      <w:sz w:val="24"/>
      <w:szCs w:val="24"/>
    </w:rPr>
  </w:style>
  <w:style w:type="paragraph" w:styleId="affc">
    <w:name w:val="Title"/>
    <w:basedOn w:val="a3"/>
    <w:link w:val="affd"/>
    <w:qFormat/>
    <w:locked/>
    <w:rsid w:val="00583B91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4"/>
    </w:rPr>
  </w:style>
  <w:style w:type="character" w:customStyle="1" w:styleId="affd">
    <w:name w:val="Название Знак"/>
    <w:link w:val="affc"/>
    <w:rsid w:val="00583B91"/>
    <w:rPr>
      <w:b/>
      <w:sz w:val="24"/>
    </w:rPr>
  </w:style>
  <w:style w:type="character" w:styleId="affe">
    <w:name w:val="Emphasis"/>
    <w:qFormat/>
    <w:locked/>
    <w:rsid w:val="00583B91"/>
    <w:rPr>
      <w:i/>
      <w:iCs/>
    </w:rPr>
  </w:style>
  <w:style w:type="paragraph" w:styleId="afff">
    <w:name w:val="Body Text Indent"/>
    <w:basedOn w:val="a3"/>
    <w:link w:val="afff0"/>
    <w:rsid w:val="00583B91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fff0">
    <w:name w:val="Основной текст с отступом Знак"/>
    <w:link w:val="afff"/>
    <w:rsid w:val="00583B91"/>
    <w:rPr>
      <w:sz w:val="24"/>
      <w:szCs w:val="24"/>
    </w:rPr>
  </w:style>
  <w:style w:type="character" w:customStyle="1" w:styleId="FontStyle23">
    <w:name w:val="Font Style23"/>
    <w:uiPriority w:val="99"/>
    <w:rsid w:val="00583B91"/>
    <w:rPr>
      <w:rFonts w:ascii="Times New Roman" w:hAnsi="Times New Roman" w:cs="Times New Roman"/>
      <w:sz w:val="22"/>
      <w:szCs w:val="22"/>
    </w:rPr>
  </w:style>
  <w:style w:type="table" w:customStyle="1" w:styleId="15">
    <w:name w:val="Сетка таблицы1"/>
    <w:basedOn w:val="a5"/>
    <w:next w:val="afb"/>
    <w:rsid w:val="00583B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8">
    <w:name w:val="Нет списка2"/>
    <w:next w:val="a6"/>
    <w:uiPriority w:val="99"/>
    <w:semiHidden/>
    <w:unhideWhenUsed/>
    <w:rsid w:val="008C253A"/>
  </w:style>
  <w:style w:type="table" w:customStyle="1" w:styleId="29">
    <w:name w:val="Сетка таблицы2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Нет списка3"/>
    <w:next w:val="a6"/>
    <w:uiPriority w:val="99"/>
    <w:semiHidden/>
    <w:unhideWhenUsed/>
    <w:rsid w:val="008C253A"/>
  </w:style>
  <w:style w:type="table" w:customStyle="1" w:styleId="110">
    <w:name w:val="Сетка таблицы11"/>
    <w:basedOn w:val="a5"/>
    <w:next w:val="afb"/>
    <w:uiPriority w:val="59"/>
    <w:rsid w:val="008C253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Сетка таблицы3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5"/>
    <w:next w:val="afb"/>
    <w:rsid w:val="008C2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56DF5-3ED7-4C62-BCB1-A6966C6977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E47097-8AF2-4FF2-8F8A-2B70F6E8EBDF}">
  <ds:schemaRefs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07963b53-587b-452e-a2ad-bee2ef661aa8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7E23D62-5EA8-4E3B-B45C-5D2BA55318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2157BA-7A20-44A9-B1B7-58AC247C52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CD1CD8-DB2A-424D-B608-4CC018E4DFF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C4B0A51-38CB-4246-ACB6-4A490A5B62E9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DF3F5E0-6513-4A6A-89EC-A9F3B57E6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Никитина Инна Анатольевна</cp:lastModifiedBy>
  <cp:revision>14</cp:revision>
  <cp:lastPrinted>2015-11-06T13:27:00Z</cp:lastPrinted>
  <dcterms:created xsi:type="dcterms:W3CDTF">2015-10-06T07:51:00Z</dcterms:created>
  <dcterms:modified xsi:type="dcterms:W3CDTF">2015-11-09T08:06:00Z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CXKWX26EJH3D-86-447</vt:lpwstr>
  </property>
  <property fmtid="{D5CDD505-2E9C-101B-9397-08002B2CF9AE}" pid="3" name="_dlc_DocIdItemGuid">
    <vt:lpwstr>1bfb943a-529c-4b5c-afa7-e87923875895</vt:lpwstr>
  </property>
  <property fmtid="{D5CDD505-2E9C-101B-9397-08002B2CF9AE}" pid="4" name="_dlc_DocIdUrl">
    <vt:lpwstr>http://gport.tgc1.local/kb/_layouts/DocIdRedir.aspx?ID=CXKWX26EJH3D-86-447, CXKWX26EJH3D-86-447</vt:lpwstr>
  </property>
</Properties>
</file>